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B6E" w:rsidRPr="002E3BB6" w:rsidRDefault="002E3BB6" w:rsidP="00BE1D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BB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</w:tblGrid>
      <w:tr w:rsidR="002E3BB6" w:rsidRPr="003E2B6E" w:rsidTr="00841B66">
        <w:trPr>
          <w:tblCellSpacing w:w="0" w:type="dxa"/>
        </w:trPr>
        <w:tc>
          <w:tcPr>
            <w:tcW w:w="0" w:type="auto"/>
            <w:vAlign w:val="center"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d5c1fcc5078d08be75054b7ab67ab9711b405d57"/>
            <w:bookmarkStart w:id="1" w:name="0"/>
            <w:bookmarkEnd w:id="0"/>
            <w:bookmarkEnd w:id="1"/>
          </w:p>
        </w:tc>
        <w:tc>
          <w:tcPr>
            <w:tcW w:w="0" w:type="auto"/>
            <w:vAlign w:val="center"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5317" w:rsidRDefault="00E15317" w:rsidP="002E3B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5317" w:rsidRDefault="00E15317" w:rsidP="002E3B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5317" w:rsidRDefault="00E15317" w:rsidP="002E3B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41B66" w:rsidRPr="00BE1D56" w:rsidRDefault="000A5EF2" w:rsidP="002E3B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EA70FE" w:rsidRPr="00BE1D56" w:rsidRDefault="00BE1D56" w:rsidP="00EA70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 w:rsidRPr="00BE1D56">
        <w:rPr>
          <w:rFonts w:ascii="Times New Roman" w:hAnsi="Times New Roman"/>
          <w:b/>
          <w:sz w:val="28"/>
          <w:szCs w:val="28"/>
        </w:rPr>
        <w:t xml:space="preserve"> </w:t>
      </w:r>
      <w:r w:rsidR="00400D28">
        <w:rPr>
          <w:rFonts w:ascii="Times New Roman" w:hAnsi="Times New Roman"/>
          <w:b/>
          <w:sz w:val="28"/>
          <w:szCs w:val="28"/>
        </w:rPr>
        <w:t xml:space="preserve">«ОП </w:t>
      </w:r>
      <w:r w:rsidR="00EA70FE" w:rsidRPr="00BE1D56">
        <w:rPr>
          <w:rFonts w:ascii="Times New Roman" w:hAnsi="Times New Roman"/>
          <w:b/>
          <w:sz w:val="28"/>
          <w:szCs w:val="28"/>
        </w:rPr>
        <w:t>02 ЭКОЛОГИЧЕСКИЕ ОСНОВЫ ПРИРОДОПОЛЬЗОВАНИЯ»</w:t>
      </w:r>
    </w:p>
    <w:p w:rsidR="00EA70FE" w:rsidRPr="00BE1D56" w:rsidRDefault="00EA70FE" w:rsidP="00EA70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 w:rsidRPr="00BE1D56"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EA70FE" w:rsidRPr="00BE1D56" w:rsidRDefault="00EA70FE" w:rsidP="00EA70FE">
      <w:pPr>
        <w:suppressAutoHyphens/>
        <w:jc w:val="center"/>
        <w:rPr>
          <w:rFonts w:ascii="Times New Roman" w:hAnsi="Times New Roman"/>
          <w:i/>
          <w:sz w:val="28"/>
          <w:szCs w:val="28"/>
        </w:rPr>
      </w:pPr>
      <w:r w:rsidRPr="00BE1D56">
        <w:rPr>
          <w:rFonts w:ascii="Times New Roman" w:hAnsi="Times New Roman"/>
          <w:sz w:val="28"/>
          <w:szCs w:val="28"/>
        </w:rPr>
        <w:t>35.02.16 «ЭКСПЛУАТАЦИЯ И РЕМОНТ СЕЛЬСКОХОЗЯЙСТВЕННОЙ ТЕХНИКИ И ОБОРУДОВАНИЯ»</w:t>
      </w:r>
    </w:p>
    <w:p w:rsidR="00EA70FE" w:rsidRPr="000A5EF2" w:rsidRDefault="00EA70FE" w:rsidP="002E3B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6cc078d615acdd50ecc50745700a50839b529ec6"/>
      <w:bookmarkStart w:id="3" w:name="1"/>
      <w:bookmarkEnd w:id="2"/>
      <w:bookmarkEnd w:id="3"/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e6ccfbf8aeb6510ce2bf00b5c88b44f4ed7f234a"/>
      <w:bookmarkStart w:id="5" w:name="2"/>
      <w:bookmarkEnd w:id="4"/>
      <w:bookmarkEnd w:id="5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E15317" w:rsidRDefault="00E153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317" w:rsidRDefault="00E153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317" w:rsidRDefault="00E153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317" w:rsidRDefault="00E153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317" w:rsidRDefault="00E153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F18" w:rsidRDefault="00E16F1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139" w:rsidRDefault="00972139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0FE" w:rsidRDefault="00EA70F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0FE" w:rsidRDefault="00EA70F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Default="00400D28" w:rsidP="00841B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</w:t>
      </w:r>
    </w:p>
    <w:p w:rsidR="00BE1D56" w:rsidRDefault="00400D28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BE1D56" w:rsidRDefault="00BE1D5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«Утверждаю»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З. Ф. </w:t>
      </w:r>
      <w:proofErr w:type="spellStart"/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Давлетбаев</w:t>
      </w:r>
      <w:proofErr w:type="spellEnd"/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  __________Ахмадуллин А. С.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841B66" w:rsidRPr="00841B66" w:rsidTr="00841B66">
        <w:tc>
          <w:tcPr>
            <w:tcW w:w="8028" w:type="dxa"/>
          </w:tcPr>
          <w:p w:rsidR="00841B66" w:rsidRPr="00841B66" w:rsidRDefault="00841B66" w:rsidP="00841B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«Согласовано» на </w:t>
            </w:r>
            <w:proofErr w:type="gramStart"/>
            <w:r w:rsidRPr="0084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заседании  МК</w:t>
            </w:r>
            <w:proofErr w:type="gramEnd"/>
            <w:r w:rsidRPr="0084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преподавателей  общеобразовательных дисциплин</w:t>
            </w:r>
          </w:p>
          <w:p w:rsidR="00841B66" w:rsidRPr="00841B66" w:rsidRDefault="00841B66" w:rsidP="00841B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№_______ от «</w:t>
            </w:r>
            <w:proofErr w:type="gramStart"/>
            <w:r w:rsidRPr="0084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31»  августа</w:t>
            </w:r>
            <w:proofErr w:type="gramEnd"/>
            <w:r w:rsidRPr="0084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40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4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841B66" w:rsidRPr="00841B66" w:rsidRDefault="00841B66" w:rsidP="00841B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____________________ /______________/</w:t>
            </w:r>
          </w:p>
        </w:tc>
      </w:tr>
    </w:tbl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педагогическим советом ГАПОУ «Арский агропромышленный профессиональный колледж»</w:t>
      </w:r>
    </w:p>
    <w:p w:rsidR="00841B66" w:rsidRPr="00841B66" w:rsidRDefault="00841B66" w:rsidP="00841B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педагог</w:t>
      </w:r>
      <w:r w:rsidR="00400D28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ического совета №1 от 31.08.2022</w:t>
      </w: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BE1D5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КОНТРОЛЬНО-</w:t>
      </w:r>
      <w:r w:rsidR="00841B66"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ОЦЕНОЧНЫЕ СРЕДСТВА ПО ДИСЦИПЛИНЕ 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ЭКОЛОГИЧЕСКИЕ ОСНОВЫ ПРИРОДОПОЛЬЗОВАНИЯ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Оценочные материалы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3.1 Текущий контроль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3.2 Промежуточная аттестация</w:t>
      </w:r>
    </w:p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B6E" w:rsidRPr="00E16F18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6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(КОС) предназначен для контроля и оценки образовательных достижений обучающихся, освоивши</w:t>
      </w:r>
      <w:r w:rsidR="00E15317">
        <w:rPr>
          <w:rFonts w:ascii="Times New Roman" w:eastAsia="Times New Roman" w:hAnsi="Times New Roman" w:cs="Times New Roman"/>
          <w:sz w:val="24"/>
          <w:szCs w:val="24"/>
          <w:lang w:eastAsia="ru-RU"/>
        </w:rPr>
        <w:t>х программу учебной дисциплины Э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кологические основы природопользования.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 включают контрольные материалы для проведения текущего контроля и промежуточной аттестации в форме </w:t>
      </w:r>
      <w:r w:rsidR="00BE1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дифференцированного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зачета.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освоения учебной дисциплины экологические основы природопользования   являются умения и знания.</w:t>
      </w:r>
    </w:p>
    <w:p w:rsid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аттестации по УД является д/зачет.</w:t>
      </w:r>
    </w:p>
    <w:p w:rsidR="00841B66" w:rsidRPr="00841B66" w:rsidRDefault="00841B66" w:rsidP="00841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компетенций:</w:t>
      </w:r>
    </w:p>
    <w:p w:rsidR="00841B66" w:rsidRPr="00841B66" w:rsidRDefault="00841B66" w:rsidP="00841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84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 и знать:</w:t>
      </w:r>
    </w:p>
    <w:p w:rsidR="00841B66" w:rsidRPr="006F7417" w:rsidRDefault="00841B66" w:rsidP="00841B6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841B66" w:rsidRPr="006F7417" w:rsidTr="00841B66">
        <w:trPr>
          <w:trHeight w:val="649"/>
        </w:trPr>
        <w:tc>
          <w:tcPr>
            <w:tcW w:w="1668" w:type="dxa"/>
            <w:hideMark/>
          </w:tcPr>
          <w:p w:rsidR="00841B66" w:rsidRPr="006F7417" w:rsidRDefault="00841B66" w:rsidP="00841B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41B66" w:rsidRPr="006F7417" w:rsidRDefault="00841B66" w:rsidP="00841B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 xml:space="preserve"> ОК</w:t>
            </w:r>
          </w:p>
        </w:tc>
        <w:tc>
          <w:tcPr>
            <w:tcW w:w="3969" w:type="dxa"/>
            <w:vAlign w:val="center"/>
            <w:hideMark/>
          </w:tcPr>
          <w:p w:rsidR="00841B66" w:rsidRPr="006F7417" w:rsidRDefault="00841B66" w:rsidP="00841B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841B66" w:rsidRPr="006F7417" w:rsidRDefault="00841B66" w:rsidP="00841B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41B66" w:rsidRPr="006F7417" w:rsidTr="00841B66">
        <w:trPr>
          <w:trHeight w:val="212"/>
        </w:trPr>
        <w:tc>
          <w:tcPr>
            <w:tcW w:w="1668" w:type="dxa"/>
          </w:tcPr>
          <w:p w:rsidR="00841B66" w:rsidRPr="006F7417" w:rsidRDefault="00400D28" w:rsidP="00400D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0D28">
              <w:rPr>
                <w:rFonts w:ascii="Times New Roman" w:hAnsi="Times New Roman"/>
                <w:sz w:val="24"/>
                <w:szCs w:val="24"/>
              </w:rPr>
              <w:t>ОК 01, ОК 02, ОК 06, ОК 07, ОК 08, ОК 09</w:t>
            </w:r>
          </w:p>
        </w:tc>
        <w:tc>
          <w:tcPr>
            <w:tcW w:w="3969" w:type="dxa"/>
          </w:tcPr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Грамотно реализовывать </w:t>
            </w: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нормативно-правовые акты при работе с экологической документацией</w:t>
            </w:r>
          </w:p>
        </w:tc>
        <w:tc>
          <w:tcPr>
            <w:tcW w:w="3611" w:type="dxa"/>
          </w:tcPr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Принципы взаимодействия живых организмов и среды обитания;</w:t>
            </w:r>
          </w:p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Условия устойчивого состояния экосистем; </w:t>
            </w:r>
          </w:p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снижения </w:t>
            </w: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 xml:space="preserve">хозяйственного воздействия на биосферу; </w:t>
            </w:r>
          </w:p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 w:rsidR="00841B66" w:rsidRPr="006F7417" w:rsidRDefault="00841B66" w:rsidP="00841B6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41B66" w:rsidRPr="00494150" w:rsidRDefault="00841B66" w:rsidP="00841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841B66" w:rsidRPr="00494150" w:rsidTr="00841B66">
        <w:tc>
          <w:tcPr>
            <w:tcW w:w="7338" w:type="dxa"/>
          </w:tcPr>
          <w:p w:rsidR="00841B66" w:rsidRPr="00062E17" w:rsidRDefault="00841B66" w:rsidP="00841B6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841B66" w:rsidRPr="00062E17" w:rsidRDefault="00841B66" w:rsidP="00841B6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1B66" w:rsidRPr="00062E17" w:rsidRDefault="00841B66" w:rsidP="00841B6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41B66" w:rsidRPr="00062E17" w:rsidRDefault="00841B66" w:rsidP="00841B6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841B66" w:rsidRPr="00494150" w:rsidTr="00841B6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1B66" w:rsidRPr="00062E17" w:rsidRDefault="00841B66" w:rsidP="00841B6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760D">
              <w:rPr>
                <w:rStyle w:val="21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1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1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2126" w:type="dxa"/>
            <w:vAlign w:val="center"/>
          </w:tcPr>
          <w:p w:rsidR="00841B66" w:rsidRPr="00841B66" w:rsidRDefault="00841B66" w:rsidP="00841B6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B66">
              <w:rPr>
                <w:rFonts w:ascii="Times New Roman" w:hAnsi="Times New Roman"/>
                <w:bCs/>
                <w:sz w:val="24"/>
                <w:szCs w:val="24"/>
              </w:rPr>
              <w:t>ЛР 5</w:t>
            </w:r>
          </w:p>
        </w:tc>
      </w:tr>
      <w:tr w:rsidR="00841B66" w:rsidRPr="00494150" w:rsidTr="00841B6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1B66" w:rsidRPr="00062E17" w:rsidRDefault="00841B66" w:rsidP="00841B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0760D">
              <w:rPr>
                <w:rStyle w:val="21"/>
                <w:rFonts w:eastAsia="Arial Unicode MS"/>
              </w:rPr>
              <w:t>Осознающий приоритетную ценность личности человека; уважаю</w:t>
            </w:r>
            <w:r w:rsidRPr="0090760D">
              <w:rPr>
                <w:rStyle w:val="21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841B66" w:rsidRPr="00841B66" w:rsidRDefault="00841B66" w:rsidP="00841B6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B66">
              <w:rPr>
                <w:rFonts w:ascii="Times New Roman" w:hAnsi="Times New Roman"/>
                <w:bCs/>
                <w:sz w:val="24"/>
                <w:szCs w:val="24"/>
              </w:rPr>
              <w:t>ЛР 7</w:t>
            </w:r>
          </w:p>
        </w:tc>
      </w:tr>
      <w:tr w:rsidR="00841B66" w:rsidRPr="00494150" w:rsidTr="00841B6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1B66" w:rsidRPr="00062E17" w:rsidRDefault="00841B66" w:rsidP="00841B66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vAlign w:val="center"/>
          </w:tcPr>
          <w:p w:rsidR="00841B66" w:rsidRPr="00841B66" w:rsidRDefault="00841B66" w:rsidP="00841B6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B66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</w:tbl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контроля и оценки по УД осуществляется проверка следующих умений и знаний; общих и профессиональных компетенций, результатов воспитания:</w:t>
      </w:r>
    </w:p>
    <w:p w:rsidR="00400D28" w:rsidRPr="00841B66" w:rsidRDefault="00400D2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5"/>
        <w:gridCol w:w="3733"/>
        <w:gridCol w:w="2647"/>
        <w:gridCol w:w="2021"/>
      </w:tblGrid>
      <w:tr w:rsidR="00841B66" w:rsidRPr="00A1054D" w:rsidTr="00400D28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66" w:rsidRPr="00A1054D" w:rsidRDefault="00841B66" w:rsidP="00841B6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</w:rPr>
              <w:t>Знания, умения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66" w:rsidRDefault="00841B66" w:rsidP="00841B6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</w:rPr>
              <w:t>ОК</w:t>
            </w:r>
          </w:p>
          <w:p w:rsidR="00841B66" w:rsidRPr="00A1054D" w:rsidRDefault="00841B66" w:rsidP="00400D28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66" w:rsidRPr="00A1054D" w:rsidRDefault="00841B66" w:rsidP="00841B6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66" w:rsidRPr="00A1054D" w:rsidRDefault="00841B66" w:rsidP="00841B6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Формы и </w:t>
            </w:r>
            <w:proofErr w:type="gramStart"/>
            <w:r w:rsidRPr="00A1054D">
              <w:rPr>
                <w:rFonts w:ascii="Times New Roman" w:eastAsia="SimSun" w:hAnsi="Times New Roman"/>
                <w:b/>
                <w:sz w:val="24"/>
                <w:szCs w:val="24"/>
              </w:rPr>
              <w:t>методы  оценки</w:t>
            </w:r>
            <w:proofErr w:type="gramEnd"/>
          </w:p>
        </w:tc>
      </w:tr>
      <w:tr w:rsidR="00841B66" w:rsidRPr="00A1054D" w:rsidTr="00841B6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66" w:rsidRPr="00A1054D" w:rsidRDefault="00841B66" w:rsidP="00841B6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ЗНАНИЯ</w:t>
            </w:r>
          </w:p>
        </w:tc>
      </w:tr>
      <w:tr w:rsidR="00841B66" w:rsidRPr="00A1054D" w:rsidTr="00400D28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841B66" w:rsidRPr="00A1054D" w:rsidRDefault="00841B66" w:rsidP="00841B66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400D28" w:rsidRDefault="00400D28" w:rsidP="00400D28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400D28">
              <w:rPr>
                <w:rFonts w:ascii="Times New Roman" w:eastAsia="SimSun" w:hAnsi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400D28" w:rsidRPr="00400D28" w:rsidRDefault="00400D28" w:rsidP="00400D28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400D28">
              <w:rPr>
                <w:rFonts w:ascii="Times New Roman" w:eastAsia="SimSu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400D28" w:rsidRPr="00400D28" w:rsidRDefault="00400D28" w:rsidP="00400D28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400D28">
              <w:rPr>
                <w:rFonts w:ascii="Times New Roman" w:eastAsia="SimSu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400D2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производства, эффективно действовать в чрезвычайных ситуациях; </w:t>
            </w:r>
          </w:p>
          <w:p w:rsidR="00400D28" w:rsidRPr="00400D28" w:rsidRDefault="00400D28" w:rsidP="00400D28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400D28">
              <w:rPr>
                <w:rFonts w:ascii="Times New Roman" w:eastAsia="SimSu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  <w:p w:rsidR="00841B66" w:rsidRPr="00A1054D" w:rsidRDefault="00841B66" w:rsidP="00400D28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400D28" w:rsidRPr="00A1054D" w:rsidTr="00400D28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A1054D" w:rsidRDefault="00400D28" w:rsidP="00400D28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Условия устойчивого состояния экосистем;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F103F7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400D28" w:rsidRPr="00F103F7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400D28" w:rsidRPr="00F103F7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400D28" w:rsidRPr="00F103F7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400D28" w:rsidRPr="00F103F7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подготовленности; 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9F4ED0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1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1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400D28" w:rsidRPr="00A1054D" w:rsidTr="00400D28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A1054D" w:rsidRDefault="00400D28" w:rsidP="00400D28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Принципы и методы рационального природопользования;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</w:t>
            </w:r>
            <w:r w:rsidRPr="00F103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400D28" w:rsidRPr="00515E01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9F4ED0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1"/>
                <w:rFonts w:eastAsia="Arial Unicode MS"/>
              </w:rPr>
              <w:softHyphen/>
              <w:t xml:space="preserve">ской памяти на основе любви к </w:t>
            </w:r>
            <w:r w:rsidRPr="0090760D">
              <w:rPr>
                <w:rStyle w:val="21"/>
                <w:rFonts w:eastAsia="Arial Unicode MS"/>
              </w:rPr>
              <w:lastRenderedPageBreak/>
              <w:t>Родине, родному народу, малой ро</w:t>
            </w:r>
            <w:r w:rsidRPr="0090760D">
              <w:rPr>
                <w:rStyle w:val="21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</w:t>
            </w: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самостоятельной работы (докладов, рефератов, теоретической части проектов, учебных исследований 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400D28" w:rsidRPr="00A1054D" w:rsidTr="00400D28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6F7417" w:rsidRDefault="00400D28" w:rsidP="00400D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 xml:space="preserve">Методы снижения хозяйственного воздействия на биосферу; </w:t>
            </w:r>
          </w:p>
          <w:p w:rsidR="00400D28" w:rsidRPr="00A1054D" w:rsidRDefault="00400D28" w:rsidP="00400D28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</w:t>
            </w:r>
            <w:r w:rsidRPr="00F103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принципы бережливого производства, эффективно действовать в чрезвычайных ситуациях; </w:t>
            </w:r>
          </w:p>
          <w:p w:rsidR="00400D28" w:rsidRPr="00515E01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9F4ED0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1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1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400D28" w:rsidRPr="00A1054D" w:rsidTr="00400D28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6F7417" w:rsidRDefault="00400D28" w:rsidP="00400D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400D28" w:rsidRPr="00A1054D" w:rsidRDefault="00400D28" w:rsidP="00400D28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400D28" w:rsidRPr="00515E01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9F4ED0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1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1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400D28" w:rsidRPr="00A1054D" w:rsidTr="00400D28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A1054D" w:rsidRDefault="00400D28" w:rsidP="00400D28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профессиональной деятельности;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F103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подготовленности; </w:t>
            </w:r>
          </w:p>
          <w:p w:rsidR="00400D28" w:rsidRPr="00F103F7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  <w:p w:rsidR="00400D28" w:rsidRPr="00515E01" w:rsidRDefault="00400D28" w:rsidP="00400D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9F4ED0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1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1"/>
                <w:rFonts w:eastAsia="Arial Unicode MS"/>
              </w:rPr>
              <w:softHyphen/>
              <w:t xml:space="preserve">дине, принятию </w:t>
            </w:r>
            <w:r w:rsidRPr="0090760D">
              <w:rPr>
                <w:rStyle w:val="21"/>
                <w:rFonts w:eastAsia="Arial Unicode MS"/>
              </w:rPr>
              <w:lastRenderedPageBreak/>
              <w:t>традиционных ценностей многонационального народа России.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</w:t>
            </w: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рефератов, теоретической части проектов, учебных исследований </w:t>
            </w:r>
          </w:p>
          <w:p w:rsidR="00400D28" w:rsidRPr="00A1054D" w:rsidRDefault="00400D28" w:rsidP="00400D2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841B66" w:rsidRPr="00A1054D" w:rsidTr="00841B66">
        <w:trPr>
          <w:trHeight w:val="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66" w:rsidRPr="00A1054D" w:rsidRDefault="00841B66" w:rsidP="00841B6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841B66" w:rsidRPr="00A1054D" w:rsidTr="00400D28">
        <w:trPr>
          <w:trHeight w:val="90"/>
        </w:trPr>
        <w:tc>
          <w:tcPr>
            <w:tcW w:w="823" w:type="pct"/>
          </w:tcPr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841B66" w:rsidRPr="00A1054D" w:rsidRDefault="00841B66" w:rsidP="00841B66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1856" w:type="pct"/>
          </w:tcPr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D0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D07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D0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841B66" w:rsidRPr="00515E01" w:rsidRDefault="009E4D07" w:rsidP="009E4D0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D0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</w:t>
            </w:r>
            <w:r w:rsidRPr="009E4D07">
              <w:rPr>
                <w:rFonts w:ascii="Times New Roman" w:hAnsi="Times New Roman"/>
                <w:sz w:val="24"/>
                <w:szCs w:val="24"/>
              </w:rPr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316" w:type="pct"/>
          </w:tcPr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5" w:type="pct"/>
          </w:tcPr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  <w:tr w:rsidR="00841B66" w:rsidRPr="00A1054D" w:rsidTr="00400D28">
        <w:trPr>
          <w:trHeight w:val="90"/>
        </w:trPr>
        <w:tc>
          <w:tcPr>
            <w:tcW w:w="823" w:type="pct"/>
          </w:tcPr>
          <w:p w:rsidR="00841B66" w:rsidRPr="006F7417" w:rsidRDefault="00841B66" w:rsidP="00841B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841B66" w:rsidRPr="00A1054D" w:rsidRDefault="00841B66" w:rsidP="00841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856" w:type="pct"/>
          </w:tcPr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D07">
              <w:rPr>
                <w:rFonts w:ascii="Times New Roman" w:hAnsi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D0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D0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D07">
              <w:rPr>
                <w:rFonts w:ascii="Times New Roman" w:hAnsi="Times New Roman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</w:p>
          <w:p w:rsidR="00841B66" w:rsidRPr="00515E01" w:rsidRDefault="009E4D07" w:rsidP="009E4D0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D07">
              <w:rPr>
                <w:rFonts w:ascii="Times New Roman" w:hAnsi="Times New Roman"/>
                <w:sz w:val="24"/>
                <w:szCs w:val="24"/>
              </w:rPr>
              <w:t>подготовленности;</w:t>
            </w:r>
          </w:p>
        </w:tc>
        <w:tc>
          <w:tcPr>
            <w:tcW w:w="1316" w:type="pct"/>
          </w:tcPr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5" w:type="pct"/>
          </w:tcPr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  <w:tr w:rsidR="00841B66" w:rsidRPr="00A1054D" w:rsidTr="00400D28">
        <w:trPr>
          <w:trHeight w:val="90"/>
        </w:trPr>
        <w:tc>
          <w:tcPr>
            <w:tcW w:w="823" w:type="pct"/>
          </w:tcPr>
          <w:p w:rsidR="00841B66" w:rsidRPr="00A1054D" w:rsidRDefault="00841B66" w:rsidP="00841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-</w:t>
            </w: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856" w:type="pct"/>
          </w:tcPr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E4D07">
              <w:rPr>
                <w:rFonts w:ascii="Times New Roman" w:eastAsia="SimSu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E4D07">
              <w:rPr>
                <w:rFonts w:ascii="Times New Roman" w:eastAsia="SimSu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E4D07">
              <w:rPr>
                <w:rFonts w:ascii="Times New Roman" w:eastAsia="SimSu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</w:t>
            </w:r>
            <w:r w:rsidRPr="009E4D07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E4D07">
              <w:rPr>
                <w:rFonts w:ascii="Times New Roman" w:eastAsia="SimSu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9E4D07" w:rsidRPr="009E4D07" w:rsidRDefault="009E4D07" w:rsidP="009E4D0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E4D07">
              <w:rPr>
                <w:rFonts w:ascii="Times New Roman" w:eastAsia="SimSu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  <w:p w:rsidR="00841B66" w:rsidRPr="00A1054D" w:rsidRDefault="00841B66" w:rsidP="00841B66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bookmarkStart w:id="6" w:name="_GoBack"/>
            <w:bookmarkEnd w:id="6"/>
          </w:p>
        </w:tc>
        <w:tc>
          <w:tcPr>
            <w:tcW w:w="1316" w:type="pct"/>
          </w:tcPr>
          <w:p w:rsidR="00841B66" w:rsidRPr="009F4ED0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1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1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1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005" w:type="pct"/>
          </w:tcPr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</w:t>
            </w: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исследований </w:t>
            </w:r>
          </w:p>
          <w:p w:rsidR="00841B66" w:rsidRPr="00A1054D" w:rsidRDefault="00841B66" w:rsidP="00841B66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</w:tbl>
    <w:p w:rsidR="00841B66" w:rsidRDefault="00841B66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D28" w:rsidRPr="003E2B6E" w:rsidRDefault="00400D2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B6E" w:rsidRPr="00DC5DB0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5D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Оценка освоения учебной дисциплины</w:t>
      </w:r>
    </w:p>
    <w:p w:rsidR="003E2B6E" w:rsidRPr="00DC5DB0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5D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Задания для оценки освоения учебной дисциплины «Экологические основы природопользования» (текущий контроль)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Тест-различения: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1. Урбанизация это: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1.1. Исторический процесс повышения роли городов в жизни общества.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1.2. Процесс повышения роли села в жизни общества.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1.3. Высшая  форма организации производства  для человеческого общества.</w:t>
      </w:r>
    </w:p>
    <w:p w:rsidR="003E2B6E" w:rsidRPr="004A0318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2.Промышленные отходы – это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 xml:space="preserve">2.1. Непригодные для производства данной продукции виды сырья, </w:t>
      </w:r>
      <w:proofErr w:type="spellStart"/>
      <w:r w:rsidRPr="004A0318">
        <w:rPr>
          <w:rFonts w:ascii="Times New Roman" w:hAnsi="Times New Roman" w:cs="Times New Roman"/>
          <w:sz w:val="24"/>
          <w:szCs w:val="24"/>
          <w:lang w:eastAsia="ru-RU"/>
        </w:rPr>
        <w:t>неупотребимые</w:t>
      </w:r>
      <w:proofErr w:type="spellEnd"/>
      <w:r w:rsidRPr="004A0318">
        <w:rPr>
          <w:rFonts w:ascii="Times New Roman" w:hAnsi="Times New Roman" w:cs="Times New Roman"/>
          <w:sz w:val="24"/>
          <w:szCs w:val="24"/>
          <w:lang w:eastAsia="ru-RU"/>
        </w:rPr>
        <w:t xml:space="preserve"> остатки или вещества и энергия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2.2. Остатки сырья, материалов, полуфабрикатов, образовавшиеся при производстве продукции или выполнении работ и утратившие полностью или частично потребительские свойства.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2.3. Твердые вещества, не утилизируемые в быту, образующиеся в результате амортизации предметов быта и самой жизни людей.</w:t>
      </w:r>
    </w:p>
    <w:p w:rsidR="003E2B6E" w:rsidRPr="004A0318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Основной параметр, определяющий вредность того или иного химического вещества в почве.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3.1.  Реакция почвенной среды.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3.2. Предельно допустимая концентрация  химического вещества в почве.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3.3.Влажность почвы.</w:t>
      </w:r>
    </w:p>
    <w:p w:rsidR="003E2B6E" w:rsidRPr="004A0318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 степени </w:t>
      </w:r>
      <w:proofErr w:type="gramStart"/>
      <w:r w:rsidRP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опасности  умеренно</w:t>
      </w:r>
      <w:proofErr w:type="gramEnd"/>
      <w:r w:rsidRP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опасные отходы относятся к 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4.1. 4 классу токсичности.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4.2.  2 классу токсичности.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4.3.  3  классу токсичности.</w:t>
      </w:r>
    </w:p>
    <w:p w:rsidR="003E2B6E" w:rsidRPr="004A0318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 расчётах платы за загрязнение среды учитывают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5.1. Вредность вещества, массу загрязнителя.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5.2. Вид предприятия.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5.3. Место расположения предприятия.</w:t>
      </w:r>
    </w:p>
    <w:p w:rsidR="003E2B6E" w:rsidRPr="004A0318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Санкционированные свалки – это 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6.1.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вод.</w:t>
      </w:r>
    </w:p>
    <w:p w:rsidR="003E2B6E" w:rsidRPr="004A0318" w:rsidRDefault="003E2B6E" w:rsidP="00BB4587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 xml:space="preserve">6.2. Разрешённые органами исполнительной власти на местах территории для размещения </w:t>
      </w:r>
      <w:proofErr w:type="spellStart"/>
      <w:r w:rsidRPr="004A0318">
        <w:rPr>
          <w:rFonts w:ascii="Times New Roman" w:hAnsi="Times New Roman" w:cs="Times New Roman"/>
          <w:sz w:val="24"/>
          <w:szCs w:val="24"/>
          <w:lang w:eastAsia="ru-RU"/>
        </w:rPr>
        <w:t>ТПрО</w:t>
      </w:r>
      <w:proofErr w:type="spellEnd"/>
      <w:r w:rsidRPr="004A0318">
        <w:rPr>
          <w:rFonts w:ascii="Times New Roman" w:hAnsi="Times New Roman" w:cs="Times New Roman"/>
          <w:sz w:val="24"/>
          <w:szCs w:val="24"/>
          <w:lang w:eastAsia="ru-RU"/>
        </w:rPr>
        <w:t xml:space="preserve"> и ТБО, но не обустроенные в соответствии с нормативными  требованиями и эксплуатируемые с отклонениями от требований  санитарно-эпидемиологического надзора.</w:t>
      </w:r>
    </w:p>
    <w:p w:rsidR="00E60E3C" w:rsidRPr="004A0318" w:rsidRDefault="003E2B6E" w:rsidP="00E60E3C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 xml:space="preserve">6.3. Места на поверхности суши ив акваториях океана, где человеческая деятельность может создавать </w:t>
      </w:r>
      <w:r w:rsidR="00E60E3C" w:rsidRPr="004A0318">
        <w:rPr>
          <w:rFonts w:ascii="Times New Roman" w:hAnsi="Times New Roman" w:cs="Times New Roman"/>
          <w:sz w:val="24"/>
          <w:szCs w:val="24"/>
          <w:lang w:eastAsia="ru-RU"/>
        </w:rPr>
        <w:t>опасные экологические ситуации.</w:t>
      </w:r>
    </w:p>
    <w:p w:rsidR="00E60E3C" w:rsidRPr="004A0318" w:rsidRDefault="00E60E3C" w:rsidP="00E60E3C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2B6E" w:rsidRPr="004A0318" w:rsidRDefault="003E2B6E" w:rsidP="00E60E3C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Тест-подстановка:</w:t>
      </w:r>
    </w:p>
    <w:p w:rsidR="003E2B6E" w:rsidRPr="004A0318" w:rsidRDefault="003E2B6E" w:rsidP="00385F8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1) … – исторический процесс  повышения роли городов в жизни общества.</w:t>
      </w:r>
    </w:p>
    <w:p w:rsidR="003E2B6E" w:rsidRPr="004A0318" w:rsidRDefault="003E2B6E" w:rsidP="00385F8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2) Расширяясь, города сливаются друг с другом в …</w:t>
      </w:r>
    </w:p>
    <w:p w:rsidR="003E2B6E" w:rsidRPr="004A0318" w:rsidRDefault="003E2B6E" w:rsidP="00385F8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3) …. отходы — твердые вещества, не утилизируемые в быту, образующиеся в результате амортизации предметов быта и самой жизни людей.</w:t>
      </w:r>
    </w:p>
    <w:p w:rsidR="003E2B6E" w:rsidRPr="004A0318" w:rsidRDefault="003E2B6E" w:rsidP="00385F8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4) При расчетах платы за загрязнение среды, учитываются следующие четыре фактора: …, …, …, и … …  … на данный год.</w:t>
      </w:r>
    </w:p>
    <w:p w:rsidR="003E2B6E" w:rsidRPr="004A0318" w:rsidRDefault="003E2B6E" w:rsidP="00385F8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 xml:space="preserve">5) … свалки — разрешенные органами исполнительной власти на местах территории (существующие площадки) для размещения </w:t>
      </w:r>
      <w:proofErr w:type="spellStart"/>
      <w:r w:rsidRPr="004A0318">
        <w:rPr>
          <w:rFonts w:ascii="Times New Roman" w:hAnsi="Times New Roman" w:cs="Times New Roman"/>
          <w:sz w:val="24"/>
          <w:szCs w:val="24"/>
          <w:lang w:eastAsia="ru-RU"/>
        </w:rPr>
        <w:t>ТПрО</w:t>
      </w:r>
      <w:proofErr w:type="spellEnd"/>
      <w:r w:rsidRPr="004A0318">
        <w:rPr>
          <w:rFonts w:ascii="Times New Roman" w:hAnsi="Times New Roman" w:cs="Times New Roman"/>
          <w:sz w:val="24"/>
          <w:szCs w:val="24"/>
          <w:lang w:eastAsia="ru-RU"/>
        </w:rPr>
        <w:t xml:space="preserve"> и ТБО, но не обустроенные в соответствии с нормативными требованиями и эксплуатируемые с отклонениями от требований санитарно-эпидемиологического надзора.</w:t>
      </w:r>
    </w:p>
    <w:p w:rsidR="003E2B6E" w:rsidRPr="004A0318" w:rsidRDefault="003E2B6E" w:rsidP="00385F8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6) … —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вод, препятствующее распространению болезнетворных микроорганизмов.</w:t>
      </w:r>
    </w:p>
    <w:p w:rsidR="003E2B6E" w:rsidRPr="004A0318" w:rsidRDefault="003E2B6E" w:rsidP="00385F8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7) Заводские способы утилизации отходов можно разделить на … и …</w:t>
      </w:r>
    </w:p>
    <w:p w:rsidR="004A0318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8) … — термохимический процесс, в котором происходит разложение органической части отходов и получение полезных продуктов под действием высокой темпе</w:t>
      </w:r>
      <w:r w:rsidR="00385F83" w:rsidRPr="004A0318">
        <w:rPr>
          <w:rFonts w:ascii="Times New Roman" w:hAnsi="Times New Roman" w:cs="Times New Roman"/>
          <w:sz w:val="24"/>
          <w:szCs w:val="24"/>
          <w:lang w:eastAsia="ru-RU"/>
        </w:rPr>
        <w:t xml:space="preserve">ратуры </w:t>
      </w:r>
      <w:proofErr w:type="gramStart"/>
      <w:r w:rsidR="00385F83" w:rsidRPr="004A0318">
        <w:rPr>
          <w:rFonts w:ascii="Times New Roman" w:hAnsi="Times New Roman" w:cs="Times New Roman"/>
          <w:sz w:val="24"/>
          <w:szCs w:val="24"/>
          <w:lang w:eastAsia="ru-RU"/>
        </w:rPr>
        <w:t>в специальных реактора</w:t>
      </w:r>
      <w:proofErr w:type="gramEnd"/>
    </w:p>
    <w:p w:rsidR="004A0318" w:rsidRDefault="004A0318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2B6E" w:rsidRPr="00731EF3" w:rsidRDefault="003E2B6E" w:rsidP="004A0318">
      <w:pPr>
        <w:pStyle w:val="a9"/>
        <w:ind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Ситуация:</w:t>
      </w:r>
    </w:p>
    <w:p w:rsidR="004A0318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настоящее время на улицах, оврагах, лесах можно </w:t>
      </w:r>
      <w:r w:rsidR="00E6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увидеть </w:t>
      </w:r>
      <w:proofErr w:type="gramStart"/>
      <w:r w:rsidR="00E6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множество </w:t>
      </w:r>
      <w:r w:rsid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свалок</w:t>
      </w:r>
      <w:proofErr w:type="gramEnd"/>
      <w:r w:rsidR="004A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E2B6E" w:rsidRPr="003E2B6E" w:rsidRDefault="004A031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Опишите влияние свалок на окружающую среду. </w:t>
      </w:r>
    </w:p>
    <w:p w:rsidR="003E2B6E" w:rsidRPr="003E2B6E" w:rsidRDefault="004A031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Написать реферат на тему: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«Экологическая культура человека».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         Ученые полагают, что если не предпринять срочных мер по нормализации экологической обстановки, то на Земле в результате деятельности человека к 2030 году исчезнет 20000 видов особей в год. Сколько видов будет исчезать каждый час?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 Рассчитайте необходимое количество навозно-</w:t>
      </w:r>
      <w:proofErr w:type="spellStart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лигнинового</w:t>
      </w:r>
      <w:proofErr w:type="spellEnd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компоста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снижения радиоактивности растений, исходя из нормы внесения компоста под пропашные культуры 70 т/га. Расчеты выполните для  15 соток.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меры, по-вашему, необходимо еще предпринять?</w:t>
      </w:r>
      <w:r w:rsidR="004F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цели можно использовать данную почву?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 Определите, во сколько раз меньше червей живет на 5 сотках на глинистых и кислых почвах по сравнению с супесчаными и суглинистыми почвами, если в суглинистых и супесчаных почвах численность червей обычно составляет 450 особей на 1 м2, в глинистых почвах - 225 особей, а в кислых почвах - 25 особей на 1 м2</w:t>
      </w:r>
    </w:p>
    <w:p w:rsidR="00E60E3C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роль играют черви  и что нужно сделать, чтобы и</w:t>
      </w:r>
      <w:r w:rsidR="00E60E3C">
        <w:rPr>
          <w:rFonts w:ascii="Times New Roman" w:eastAsia="Times New Roman" w:hAnsi="Times New Roman" w:cs="Times New Roman"/>
          <w:sz w:val="24"/>
          <w:szCs w:val="24"/>
          <w:lang w:eastAsia="ru-RU"/>
        </w:rPr>
        <w:t>х количество увеличить в почве?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Задание.  В городе проживают  500 тыс. человек. Какую площадь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должны иметь леса вокруг этого города, чтобы их хватило для обеспечения населения кислородом и для поглощения выделяемого при дыхании углекислого газа?</w:t>
      </w:r>
    </w:p>
    <w:p w:rsidR="003E2B6E" w:rsidRPr="003E2B6E" w:rsidRDefault="00766E5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а)        в солнечный день 1 га леса поглощает 240 кг углекислого 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 выделяет 200 кг кислорода;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б)        в сутки 1 человек при обычных условиях поглощает в среднем 600 г кислорода и выделяет 750 г углекислого газа.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 Экологи считают, что в северных районах лес можно рубить и вывозить т</w:t>
      </w:r>
      <w:r w:rsidR="00E6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олько зимой по глубокому снегу.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почему?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Задание.  Почему в национальных парках и заповедных участках посетителям   можно ходить только по дорожкам или тропинкам? Почему эти требования особенно строго в холмистых и горных районах?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   Сплав  срубленных деревьев  по рекам экономически очень выгоден (не надо строить дороги, использовать </w:t>
      </w:r>
      <w:r w:rsidR="00766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дорогостоящую технику и т.д.). 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экологи выступают против такой транспортировки, особенно  если деревья не связывают в плоты, а сплавляют поодиночке? Почему в таких реках исчезает рыба и другие водные организмы?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   Зимой  для таяния ледяной корки на дорогах часто используют соль. Это способствует значительному сокращению дорожно-транспортных происшествий. Какие изменения происходят в водоемах и в почве рядом с дорогой? Как и почему может измениться  состояние деревьев и травы рядом с дорогой?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  Почему, в крупных городах главные автомобильные магистрали необходимо проектировать параллельно, а не перпендикулярно направлению основных ветров?</w:t>
      </w:r>
    </w:p>
    <w:p w:rsidR="003E2B6E" w:rsidRPr="00183DC6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Задания-вопросы:</w:t>
      </w:r>
    </w:p>
    <w:p w:rsidR="003E2B6E" w:rsidRPr="004A0318" w:rsidRDefault="003E2B6E" w:rsidP="00766E5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1. Как проявляется опустынивание территории и с чем оно связано?</w:t>
      </w:r>
    </w:p>
    <w:p w:rsidR="003E2B6E" w:rsidRPr="004A0318" w:rsidRDefault="003E2B6E" w:rsidP="00766E5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 Можно ли добиться  высоких и устойчивых урожаев при полном отсутствии химических удобрений.</w:t>
      </w:r>
    </w:p>
    <w:p w:rsidR="003E2B6E" w:rsidRPr="004A0318" w:rsidRDefault="003E2B6E" w:rsidP="00766E5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3. В стране широко развито строительство гидросооружений. Как, по-вашему, это отражается на состоянии почв окружающей территории?</w:t>
      </w:r>
    </w:p>
    <w:p w:rsidR="003E2B6E" w:rsidRPr="004A0318" w:rsidRDefault="003E2B6E" w:rsidP="00766E5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4. В степной зоне происходит деградация  плодороднейших чернозёмных почв. Можно ли их сохранить и какими способами?</w:t>
      </w:r>
    </w:p>
    <w:p w:rsidR="003E2B6E" w:rsidRPr="004A0318" w:rsidRDefault="003E2B6E" w:rsidP="00766E5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5. Почему возникают селевые потоки и как с ними бороться?</w:t>
      </w:r>
    </w:p>
    <w:p w:rsidR="003E2B6E" w:rsidRPr="004A0318" w:rsidRDefault="003E2B6E" w:rsidP="00766E5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6. Каковы значение и экологическая роль применения удобрений и пестицидов?</w:t>
      </w:r>
    </w:p>
    <w:p w:rsidR="00766E58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Тесты-задачи:</w:t>
      </w:r>
      <w:r w:rsidR="004F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Ученые полагают, что если не предпринять срочных мер по </w:t>
      </w:r>
      <w:proofErr w:type="gramStart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нормали-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</w:t>
      </w:r>
      <w:proofErr w:type="spellEnd"/>
      <w:proofErr w:type="gramEnd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экологической обстановки, то на Земле в результате деятельности человека к 2030 году исчезнет 20000 видов особей в год. Сколько в</w:t>
      </w:r>
      <w:r w:rsidR="00766E58">
        <w:rPr>
          <w:rFonts w:ascii="Times New Roman" w:eastAsia="Times New Roman" w:hAnsi="Times New Roman" w:cs="Times New Roman"/>
          <w:sz w:val="24"/>
          <w:szCs w:val="24"/>
          <w:lang w:eastAsia="ru-RU"/>
        </w:rPr>
        <w:t>идов будет исчезать каждый час?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Среди мелких почвенных животных  различают жизненные формы поверхностных и глубинных обитателей. Как изменится состав  жизненных форм таких животных в местах массового отдыха, где ходит очень много людей?</w:t>
      </w:r>
    </w:p>
    <w:p w:rsidR="003E2B6E" w:rsidRPr="003E2B6E" w:rsidRDefault="004A031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Ситуация: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 почему на реках, вдоль которых вырублен лес, уровень воды  непостоянен: если выпадает мало осадков – уровень значительно понижается,  если прошел дождь – возможен выход воды из берегов и затопление  населенных пунктов. Полей и т.д.  Почему наводнения на лесных реках случаются редко?</w:t>
      </w:r>
    </w:p>
    <w:p w:rsidR="003E2B6E" w:rsidRPr="003E2B6E" w:rsidRDefault="004A031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 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 смысл  высказывания: «Один человек оставляет в лесу след, сотня – тропу,  Тысяча - пустыню».</w:t>
      </w:r>
    </w:p>
    <w:p w:rsidR="003E2B6E" w:rsidRPr="003E2B6E" w:rsidRDefault="004A031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Задача-дилемма: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национальном парке, где вы директор, редкие образцы нескольких видов растений срочно нуждаются в спасении.  Хозяйство парка находится в экономическом упадке, на его развитие нет средств. В этой ситуации:</w:t>
      </w:r>
    </w:p>
    <w:p w:rsidR="003E2B6E" w:rsidRPr="004A0318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- сформируете группу добровольцев, чтобы пересадить эти растения;</w:t>
      </w:r>
    </w:p>
    <w:p w:rsidR="003E2B6E" w:rsidRPr="004A0318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- издадите  дополнительный указ о защите этих растений;</w:t>
      </w:r>
    </w:p>
    <w:p w:rsidR="003E2B6E" w:rsidRPr="004A0318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- развернете агитацию против уничтожения растений через местную печать, радио и т.п.;</w:t>
      </w:r>
    </w:p>
    <w:p w:rsidR="003E2B6E" w:rsidRPr="004A0318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- попытаетесь найти денежные фонды для содержания этих растений;</w:t>
      </w:r>
    </w:p>
    <w:p w:rsidR="003E2B6E" w:rsidRPr="004A0318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4A0318">
        <w:rPr>
          <w:rFonts w:ascii="Times New Roman" w:hAnsi="Times New Roman" w:cs="Times New Roman"/>
          <w:sz w:val="24"/>
          <w:szCs w:val="24"/>
          <w:lang w:eastAsia="ru-RU"/>
        </w:rPr>
        <w:t>- другое действие.</w:t>
      </w:r>
    </w:p>
    <w:p w:rsidR="003E2B6E" w:rsidRPr="003E2B6E" w:rsidRDefault="004A031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Задача-дилемма: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живет в  большом городе.  Вы – один из родителей. В предновогодние  дни перед вами встала проблема: купить живую или искусственную елку. Вы знаете, что в лесу ель  до высоты 1м растет  около 5-6 лет, а искусственная – очень дорогая. Но ее можно использовать несколько лет. Живая ель дешевле и ваша семья в</w:t>
      </w:r>
      <w:r w:rsid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сегда покупала живые елки.  Вы: -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поку</w:t>
      </w:r>
      <w:r w:rsidR="004F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паете елку на «елочном базаре»;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покупаете елку и едете </w:t>
      </w:r>
      <w:r w:rsidR="004F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новый год к друзьям на дачу;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F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приобретаете искусственную ель;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составляете композицию из живых цветов.</w:t>
      </w:r>
    </w:p>
    <w:p w:rsidR="003E2B6E" w:rsidRPr="003E2B6E" w:rsidRDefault="004F52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при вырубке леса  усиливается сток, а при увеличении стока всего вдвое вынос азота возрастает в десятки раз?</w:t>
      </w:r>
    </w:p>
    <w:p w:rsidR="003E2B6E" w:rsidRPr="003E2B6E" w:rsidRDefault="004F52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Среди мелких почвенных животных  различают жизненные формы поверхностных и глубинных обитателей. Как изменится состав  жизненных форм таких животных в местах массового отдыха, где ходит очень много людей?</w:t>
      </w:r>
    </w:p>
    <w:p w:rsidR="003E2B6E" w:rsidRPr="003E2B6E" w:rsidRDefault="00766E58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Задание:</w:t>
      </w:r>
      <w:r w:rsidR="004F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 воздействие человека на природу от  воздействия на неё животных?</w:t>
      </w:r>
    </w:p>
    <w:p w:rsidR="003E2B6E" w:rsidRPr="003E2B6E" w:rsidRDefault="004F52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расход воды на </w:t>
      </w:r>
      <w:proofErr w:type="gramStart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орошение  считается</w:t>
      </w:r>
      <w:proofErr w:type="gramEnd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рациональным и в дальнейшем будет увеличиваться?</w:t>
      </w:r>
    </w:p>
    <w:p w:rsidR="00766E58" w:rsidRDefault="004F52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Задание: </w:t>
      </w:r>
      <w:proofErr w:type="gramStart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Докажите ,</w:t>
      </w:r>
      <w:proofErr w:type="gramEnd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</w:t>
      </w:r>
      <w:proofErr w:type="spellStart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агросистема</w:t>
      </w:r>
      <w:proofErr w:type="spellEnd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искусственно созданной человеком  средой. Чем объясняет</w:t>
      </w:r>
      <w:r w:rsidR="00766E58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неустойчивость этой системы?</w:t>
      </w:r>
    </w:p>
    <w:p w:rsidR="003E2B6E" w:rsidRPr="003E2B6E" w:rsidRDefault="004F52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выброса пыли из заводской трубы образовалось аэрозольное облако, которое через 8 суток с дождями попало на землю. Какой путь проделало облако, если ветер дул со скоростью 15 м/сек.</w:t>
      </w:r>
    </w:p>
    <w:p w:rsidR="003E2B6E" w:rsidRPr="003E2B6E" w:rsidRDefault="004F5217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минимальное количество деревьев необходимо посадить, чтобы обезвредить промышленные выброс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углекислого газа в атмосферу?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 сутки выбрасывается  48 тонн ядовитой окиси углерода (угарного газа), а 1 дерево перерабатывает за 1 сутки 2,5 кг ядовитой окиси углерода.</w:t>
      </w:r>
    </w:p>
    <w:p w:rsidR="003E2B6E" w:rsidRPr="003E2B6E" w:rsidRDefault="00BB7D85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Химические яды, применяемые против вредителей сельского хозяйства, часто вызывают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тяжелые отравления у человека. 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Предложите эффективные способы защиты людей от ядов. </w:t>
      </w:r>
    </w:p>
    <w:p w:rsidR="003E2B6E" w:rsidRPr="003E2B6E" w:rsidRDefault="00BB7D85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Бесконтрольное применение минеральных</w:t>
      </w:r>
      <w:r w:rsidR="00073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удобрений (азотных и фосфорных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приводит к перенасыщению вод органическими соединениями. Это вызывает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 сине- зеленых водорослей. 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кратко дальнейшее развитие экологической ситуации и предложите пути ее решения. </w:t>
      </w:r>
    </w:p>
    <w:p w:rsidR="003E2B6E" w:rsidRPr="003E2B6E" w:rsidRDefault="00073B69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длительном, в течение 80 </w:t>
      </w:r>
      <w:proofErr w:type="gramStart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лет,  применяли</w:t>
      </w:r>
      <w:proofErr w:type="gramEnd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высокие дозы азотных удобрений на одном из лугов, содержавшем ранее 49 видов растений,  осталось только 3.вида. На неудобренном участке видовое богатство сохранилось. Объясните, почему это могло произойти?</w:t>
      </w:r>
    </w:p>
    <w:p w:rsidR="003E2B6E" w:rsidRPr="003E2B6E" w:rsidRDefault="00073B69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в черте города заболеваемость деревьев выше, а продолжительность их жизни меньше, чем в ближайшей сельской местности?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</w:t>
      </w:r>
      <w:r w:rsidR="00073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Ежегодно, </w:t>
      </w:r>
      <w:proofErr w:type="gramStart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 аварий</w:t>
      </w:r>
      <w:proofErr w:type="gramEnd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нефтепроводах и танкерах, промышленных и транспортных выбросов, мойки автомашин, судов, цистерн и трюмов танкеров в мировой океан попадает около 14 </w:t>
      </w:r>
      <w:proofErr w:type="spellStart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млн.т</w:t>
      </w:r>
      <w:proofErr w:type="spellEnd"/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нефти. Один грамм нефти или нефтепродуктов способен образовывать пленку на п</w:t>
      </w:r>
      <w:r w:rsidR="00073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лощади 10м2 водной поверхности.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площадь ежегодного загрязнения мировых водоемов.</w:t>
      </w:r>
    </w:p>
    <w:p w:rsidR="003E2B6E" w:rsidRPr="003E2B6E" w:rsidRDefault="00073B69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Задача: </w:t>
      </w:r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Известно, что составляющие нефть вещества в основном нерастворимы в воде </w:t>
      </w:r>
      <w:proofErr w:type="gramStart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и,  в</w:t>
      </w:r>
      <w:proofErr w:type="gramEnd"/>
      <w:r w:rsidR="003E2B6E"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сравнении с другими загрязнителями, слабо токсичны. Почему же загрязнение вод  нефтепродуктами считается  одним из самых опасных?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Задания-вопросы: 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существуют источники загрязнения в сельской местно</w:t>
      </w:r>
      <w:r w:rsidR="0076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(природные, антропогенные)?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Перечислите естественные и искусственные и</w:t>
      </w:r>
      <w:r w:rsidR="0076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сточники загрязнения атмосферы.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3.  Перечислите важнейшие источники сельскохозяйственного загрязнения природной среды. Какие из них наиболе</w:t>
      </w:r>
      <w:r w:rsidR="0076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опасны для здоровья человека?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 Каковы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последствия загрязнения минеральными удобрениями? Что можно сделать для предотвращения или хотя бы  уменьшения этих загрязнений?</w:t>
      </w:r>
      <w:r w:rsidR="0076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побочные последствия  вызывает применение пестицидов в сельском хозяйстве?</w:t>
      </w:r>
      <w:r w:rsidR="0076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6.Почему  хищные птицы и звери  в первую очередь погибают от пестицидов?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1:</w:t>
      </w:r>
    </w:p>
    <w:p w:rsidR="003E2B6E" w:rsidRPr="000375AA" w:rsidRDefault="003E2B6E" w:rsidP="00761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Важная роль атмосферы заключается в том, что она защищает живые о</w:t>
      </w:r>
      <w:r w:rsidR="00761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рганизмы от:           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>1) резких колебаний температуры;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2) канцерогенных веществ;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3) радиоактивного загрязнения;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4) возбудителей заболеваний.</w:t>
      </w:r>
    </w:p>
    <w:p w:rsidR="003E2B6E" w:rsidRPr="000375AA" w:rsidRDefault="003E2B6E" w:rsidP="00761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2.  Озоновый слой – необходимое условие существование би</w:t>
      </w:r>
      <w:r w:rsidR="00761A64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осферы, потому что слой озона: 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1) образуется в результате космических излучений; 2)  препятствует проникновению ультрафиолетовых лучей; 3)  препятствует загрязнению атмосферы;</w:t>
      </w:r>
      <w:r w:rsidR="00761A64"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4)  препятствует загрязнению биосферы;</w:t>
      </w:r>
    </w:p>
    <w:p w:rsidR="003E2B6E" w:rsidRPr="000375AA" w:rsidRDefault="003E2B6E" w:rsidP="00761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Особо токсичн</w:t>
      </w:r>
      <w:r w:rsidR="00761A64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ый компонент кислотных дождей: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1) 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 H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HCl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CO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>2;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 SO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2; 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Разрушение озонового слоя ведет к увеличению заболеваний: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1) желудочно-кишечного тракта;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2) сердечно-сосудистой системы;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3) кожи; 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4) органов дыхания.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1) шумовым;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2) биологическим;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3) радиоактивным;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4) физическим.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Основным средством с промышленным загрязнением атмосферы являются: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1)  озеленение городов;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2) очистные фильтры;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3) планировка местности;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4) безотходные технологии производства.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2: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Парниковый эффект возникает в результате накопления в атмосфере: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угарного газа;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углекислого газа;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диоксида азота;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оксидов серы.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От жесткого ультрафиолетового излучения живые организмы защищают: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водяные пары;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облака;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озоновый слой;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азот.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3.  Причиной выпадения кислотных дождей</w:t>
      </w:r>
      <w:r w:rsidR="00073B69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 воздействие на атмосфе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ру: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1)  электромагнитных излучений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2) высокотоксичных соединений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3) выбросов сернистого газа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4) частиц сажи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5) цементной пыли 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 Ядовитая смесь дыма, тумана и пыли называется: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1)  кислотный дождь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2) фреон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3) угарный газ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4) смог 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5) </w:t>
      </w:r>
      <w:proofErr w:type="spell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фотооксидант</w:t>
      </w:r>
      <w:proofErr w:type="spellEnd"/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5.  Разрушение озонового слоя в атмосфере происходит из-за: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1) массового уничтожения лесов;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2) широкого использования фреонов;</w:t>
      </w:r>
    </w:p>
    <w:p w:rsidR="003E2B6E" w:rsidRPr="000375AA" w:rsidRDefault="003E2B6E" w:rsidP="00073B6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3) распыления ядохимикатов на полях.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уменьшения токсических веществ в выхлопных газах автомобилей необходимо:</w:t>
      </w:r>
    </w:p>
    <w:p w:rsidR="003E2B6E" w:rsidRPr="000375AA" w:rsidRDefault="003E2B6E" w:rsidP="003E2B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бензина смесью различных спиртов;</w:t>
      </w:r>
    </w:p>
    <w:p w:rsidR="003E2B6E" w:rsidRPr="000375AA" w:rsidRDefault="003E2B6E" w:rsidP="003E2B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озеленение городов и посёлков;</w:t>
      </w:r>
    </w:p>
    <w:p w:rsidR="003E2B6E" w:rsidRPr="000375AA" w:rsidRDefault="003E2B6E" w:rsidP="003E2B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переходов;</w:t>
      </w:r>
    </w:p>
    <w:p w:rsidR="003E2B6E" w:rsidRPr="000375AA" w:rsidRDefault="003E2B6E" w:rsidP="003E2B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дорожных развязок.</w:t>
      </w:r>
    </w:p>
    <w:p w:rsidR="00CA2101" w:rsidRPr="000375AA" w:rsidRDefault="00CA2101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Ситуация: 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одном острове люди решили уничтожить комаров. Использовали для этого ядохимикаты. Комары действительно исчезли, но через некоторое время появилось множество крыс. Они полчищами на поля и сараи местных жителей, поедая зерно. Люди не могли понять,</w:t>
      </w:r>
      <w:r w:rsidR="00073B69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появилась эта напасть.  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Раскройте причины, которые привели к развитию данной экологической ситуации и предложите пути выхода 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этой экологической ситуации.</w:t>
      </w:r>
    </w:p>
    <w:p w:rsidR="003E2B6E" w:rsidRPr="000375AA" w:rsidRDefault="00CA2101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Ситуация: 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льдах  Гренландии, датированных 800 г. до н.э., обнаружено содержание свинца 0,0004мкг на 1 кг льда. Льды,  образовавшиеся в 1753 г.,  содержат свинца в 25 раз больше, а образовавшиеся в 1969 г содержат 0,2 мкг свинца на 1 кг льда, т.е. в 500 раз больше. Объясните, как свинец попадает во льды Гренландии. Почему содержание свинца во льдах растет?</w:t>
      </w:r>
    </w:p>
    <w:p w:rsidR="003E2B6E" w:rsidRPr="000375AA" w:rsidRDefault="00CA2101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proofErr w:type="gramStart"/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Ситуация:  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proofErr w:type="gramEnd"/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ученые предполагают, что к 2025г повышение средней  глобальной температуры составит 2,50С, а к 2050 -3-40С. Вследствие каких процессов это может  произойти и каков прогноз последствий для России?</w:t>
      </w:r>
    </w:p>
    <w:p w:rsidR="003E2B6E" w:rsidRPr="000375AA" w:rsidRDefault="00CA2101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Ситуация: 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Наименее устойчивы против газов и пыли сосна и ель; в то время как лиственница и лиственные породы – более устойчивы. С чем это может быть связано?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</w:t>
      </w:r>
      <w:r w:rsidR="00CA2101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ние:  написать реферат на тему: 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«Прогноз последствий взаимодействия человека с природой».</w:t>
      </w:r>
    </w:p>
    <w:p w:rsidR="003E2B6E" w:rsidRPr="000375AA" w:rsidRDefault="00CA2101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Ситуация 1: 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деятельности акционерного общества "Тракторный завод" органами охраны окружающей среды было установлено, что данное общество систематически осуществляет сброс сточных вод в водоем. Проверка показала, что содержание загрязняющих веществ в сточных водах превышает установленные нормативы ПДС (предельно допустимых выбросов и сбросов). По данному факту на директора акционерного общества был наложен штраф и предъявлен иск в суд о возмещении ущерба в связи с загрязнением водоема. Директор акционерного общества от уплаты штрафа отказался, мотивируя это тем, что он регулярно и в соответствии с установленными тарифами вносил платежи за загрязнение. </w:t>
      </w:r>
    </w:p>
    <w:p w:rsidR="003E2B6E" w:rsidRPr="000375AA" w:rsidRDefault="00CA2101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Вопросы: 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1. Является ли отказ директора акционерного общества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уплаты штрафа обоснованным? 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Является ли обоснованным иск органов охраны окружающей среды о возмещении ущерба, и какие меры ответственности могут применяться в данном случае. 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 решения данной ситуации.</w:t>
      </w:r>
    </w:p>
    <w:p w:rsidR="003E2B6E" w:rsidRPr="000375AA" w:rsidRDefault="005A3C99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Задание: 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Наметьте виды ответственности за  экологические правонарушения, приведенные ниже.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0"/>
        <w:gridCol w:w="2992"/>
      </w:tblGrid>
      <w:tr w:rsidR="003E2B6E" w:rsidRPr="000375AA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bd086c66e0ffd2373b2eb3cc06e209fdc9371fd9"/>
            <w:bookmarkStart w:id="8" w:name="5"/>
            <w:bookmarkEnd w:id="7"/>
            <w:bookmarkEnd w:id="8"/>
            <w:r w:rsidRPr="0003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</w:t>
            </w:r>
          </w:p>
        </w:tc>
        <w:tc>
          <w:tcPr>
            <w:tcW w:w="0" w:type="auto"/>
            <w:vAlign w:val="center"/>
            <w:hideMark/>
          </w:tcPr>
          <w:p w:rsidR="003E2B6E" w:rsidRPr="000375AA" w:rsidRDefault="005A3C99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3E2B6E" w:rsidRPr="0003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</w:t>
            </w:r>
          </w:p>
        </w:tc>
      </w:tr>
      <w:tr w:rsidR="003E2B6E" w:rsidRPr="000375AA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75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Сброс мусора в реку</w:t>
            </w:r>
          </w:p>
        </w:tc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B6E" w:rsidRPr="000375AA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75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Вырубка леса</w:t>
            </w:r>
          </w:p>
        </w:tc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B6E" w:rsidRPr="000375AA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75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Оставили после отдыха мусор</w:t>
            </w:r>
          </w:p>
        </w:tc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B6E" w:rsidRPr="000375AA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75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Перекопали дорожку</w:t>
            </w:r>
          </w:p>
        </w:tc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B6E" w:rsidRPr="000375AA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75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Животных убивают</w:t>
            </w:r>
          </w:p>
        </w:tc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B6E" w:rsidRPr="000375AA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75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Разлили нефтепродукты</w:t>
            </w:r>
          </w:p>
        </w:tc>
        <w:tc>
          <w:tcPr>
            <w:tcW w:w="0" w:type="auto"/>
            <w:vAlign w:val="center"/>
            <w:hideMark/>
          </w:tcPr>
          <w:p w:rsidR="003E2B6E" w:rsidRPr="000375AA" w:rsidRDefault="003E2B6E" w:rsidP="003E2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</w:t>
      </w:r>
      <w:r w:rsidR="00F94432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2B6E" w:rsidRPr="000375AA" w:rsidRDefault="003E2B6E" w:rsidP="00F94432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Братья Михайловы, проезжая  на  грузовой  машине  по  берегу  реки  заметили</w:t>
      </w:r>
    </w:p>
    <w:p w:rsidR="003E2B6E" w:rsidRPr="000375AA" w:rsidRDefault="003E2B6E" w:rsidP="00F94432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плывущего лося. Когда животное выбралось на берег, они сбили его </w:t>
      </w:r>
      <w:proofErr w:type="gram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с  ног</w:t>
      </w:r>
      <w:proofErr w:type="gramEnd"/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 при</w:t>
      </w:r>
    </w:p>
    <w:p w:rsidR="003E2B6E" w:rsidRPr="000375AA" w:rsidRDefault="003E2B6E" w:rsidP="00F94432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помощи машины, а затем прирезали.</w:t>
      </w:r>
    </w:p>
    <w:p w:rsidR="003E2B6E" w:rsidRPr="000375AA" w:rsidRDefault="003E2B6E" w:rsidP="00F94432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Как следу</w:t>
      </w:r>
      <w:r w:rsidR="00F94432"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ет квалифицировать их действия? 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меры ответственности наступают за подобные нарушения?</w:t>
      </w:r>
    </w:p>
    <w:p w:rsidR="003E2B6E" w:rsidRPr="000375AA" w:rsidRDefault="005A3C99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2B6E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адания-вопросы:</w:t>
      </w:r>
    </w:p>
    <w:p w:rsidR="003E2B6E" w:rsidRPr="000375AA" w:rsidRDefault="003E2B6E" w:rsidP="003E2B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экологический мониторинг?  Какую цель он преследует?</w:t>
      </w:r>
    </w:p>
    <w:p w:rsidR="003E2B6E" w:rsidRPr="000375AA" w:rsidRDefault="003E2B6E" w:rsidP="003E2B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функции решает экологический контроль? Виды экологического контроля.</w:t>
      </w:r>
      <w:r w:rsidR="005A3C99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Из каких ступеней состоит система всеобщего образования  в области охраны природы  в России?</w:t>
      </w:r>
      <w:r w:rsidR="005A3C99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Какие виды ответственности предусмотрены за экологические 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правонарушения?  </w:t>
      </w:r>
      <w:r w:rsidR="005A3C99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каком документе закреплено право человека на благоприятную окружающую среду?</w:t>
      </w:r>
      <w:r w:rsidR="005A3C99"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Какой акт является главным (базовым) в области экологии?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16. Тесты-различения: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1.Красная книга была создана:</w:t>
      </w:r>
    </w:p>
    <w:p w:rsidR="003E2B6E" w:rsidRPr="000375AA" w:rsidRDefault="003E2B6E" w:rsidP="003E2B6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 1963г;</w:t>
      </w:r>
    </w:p>
    <w:p w:rsidR="003E2B6E" w:rsidRPr="000375AA" w:rsidRDefault="003E2B6E" w:rsidP="003E2B6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 1958г;</w:t>
      </w:r>
    </w:p>
    <w:p w:rsidR="003E2B6E" w:rsidRPr="000375AA" w:rsidRDefault="003E2B6E" w:rsidP="003E2B6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 1970г.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Экологический мониторинг – это: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2.1. Слежение  за какими-либо объектами или явлениями;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2.2.Система наблюдения и контроля за состоянием окружающей среды на определённой территории (от участка суши или водной поверхности до целого континента и всего мирового океана) с </w:t>
      </w:r>
      <w:proofErr w:type="gram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целью  рационального</w:t>
      </w:r>
      <w:proofErr w:type="gramEnd"/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использования природных ресурсов и охраны природы;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2.3.  Слежение за процессами и явлениями в пределах какого-либо региона.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Дисциплинарная ответственность  наступает: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3.1. За посягательство на установленный  в РФ  экологический правопорядок, экологическую безопасность общества и причиняющих вред  окружающей природной среде и здоровью человека;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3.2. За нарушение  природоохранного законодательства;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3.3. За невыполнение  мероприятий по охране природы и рациональному пользованию природных ресурсов, за нарушение нормативов качества окружающей среды и требований законодательства.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4. ЮНЕП – это: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4.1. Программа при ООН   по окружающей среде с целью координации практической деятельности государств в этой сфере;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4.2. Всемирная организация по вопросам продовольствия и сельского хозяйства;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4.3. Организация Объединённых наций по вопросам образования, науки и культуры.</w:t>
      </w:r>
    </w:p>
    <w:p w:rsidR="003E2B6E" w:rsidRPr="000375AA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Право человека на благоприятную окружающую среду и компенсацию вреда, причинённого ему загрязнением закреплено в Конституции РФ в статье №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5.1. 67;</w:t>
      </w:r>
    </w:p>
    <w:p w:rsidR="003E2B6E" w:rsidRPr="000375AA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5.2. 42;</w:t>
      </w:r>
    </w:p>
    <w:p w:rsidR="003E2B6E" w:rsidRDefault="003E2B6E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5.3. 15.</w:t>
      </w:r>
    </w:p>
    <w:p w:rsidR="00841B66" w:rsidRPr="000375AA" w:rsidRDefault="00841B66" w:rsidP="005A3C9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1B66" w:rsidRPr="00841B66" w:rsidRDefault="00841B66" w:rsidP="00841B66">
      <w:pPr>
        <w:tabs>
          <w:tab w:val="left" w:pos="10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A43D3" w:rsidRPr="002A43D3" w:rsidRDefault="00841B66" w:rsidP="002A43D3">
      <w:pPr>
        <w:tabs>
          <w:tab w:val="left" w:pos="10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41B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</w:t>
      </w:r>
      <w:r w:rsidR="002A43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лабораторно-практических работ</w:t>
      </w:r>
    </w:p>
    <w:p w:rsidR="000375AA" w:rsidRDefault="002A43D3" w:rsidP="004A0318">
      <w:pPr>
        <w:pStyle w:val="a9"/>
        <w:rPr>
          <w:rFonts w:ascii="Times New Roman" w:hAnsi="Times New Roman"/>
          <w:sz w:val="24"/>
          <w:szCs w:val="24"/>
        </w:rPr>
      </w:pPr>
      <w:r w:rsidRPr="002A43D3">
        <w:rPr>
          <w:rFonts w:ascii="Times New Roman" w:hAnsi="Times New Roman"/>
          <w:sz w:val="24"/>
          <w:szCs w:val="24"/>
        </w:rPr>
        <w:t>Практическая работа №</w:t>
      </w:r>
      <w:proofErr w:type="gramStart"/>
      <w:r w:rsidRPr="002A43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gramEnd"/>
      <w:r>
        <w:rPr>
          <w:rFonts w:ascii="Times New Roman" w:hAnsi="Times New Roman"/>
          <w:sz w:val="24"/>
          <w:szCs w:val="24"/>
        </w:rPr>
        <w:t xml:space="preserve">Изучение Федеральных законов «Об охране  окружающей среды», «О </w:t>
      </w:r>
      <w:proofErr w:type="spellStart"/>
      <w:r>
        <w:rPr>
          <w:rFonts w:ascii="Times New Roman" w:hAnsi="Times New Roman"/>
          <w:sz w:val="24"/>
          <w:szCs w:val="24"/>
        </w:rPr>
        <w:t>санитарно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эпидемиологическом благополучии населения»</w:t>
      </w:r>
    </w:p>
    <w:p w:rsidR="002A43D3" w:rsidRPr="002A43D3" w:rsidRDefault="002A43D3" w:rsidP="002A43D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3D3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 № 2 «Механизм образования кислотных дождей.</w:t>
      </w:r>
    </w:p>
    <w:p w:rsidR="002A43D3" w:rsidRDefault="002A43D3" w:rsidP="002A43D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3D3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Практическая работа № 3 </w:t>
      </w:r>
      <w:proofErr w:type="gramStart"/>
      <w:r w:rsidRPr="002A43D3">
        <w:rPr>
          <w:rFonts w:ascii="Times New Roman" w:hAnsi="Times New Roman" w:cs="Times New Roman"/>
          <w:sz w:val="24"/>
          <w:szCs w:val="24"/>
          <w:lang w:eastAsia="ru-RU"/>
        </w:rPr>
        <w:t>« Определение</w:t>
      </w:r>
      <w:proofErr w:type="gramEnd"/>
      <w:r w:rsidRPr="002A43D3">
        <w:rPr>
          <w:rFonts w:ascii="Times New Roman" w:hAnsi="Times New Roman" w:cs="Times New Roman"/>
          <w:sz w:val="24"/>
          <w:szCs w:val="24"/>
          <w:lang w:eastAsia="ru-RU"/>
        </w:rPr>
        <w:t xml:space="preserve"> химического состава атмосферы»</w:t>
      </w:r>
    </w:p>
    <w:p w:rsidR="002A43D3" w:rsidRDefault="002A43D3" w:rsidP="002A43D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3D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Практическая работа № 4 «Определение качества воды»</w:t>
      </w:r>
    </w:p>
    <w:p w:rsidR="002A43D3" w:rsidRPr="002A43D3" w:rsidRDefault="002A43D3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3D3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Практическая работа № 5 «Реклама </w:t>
      </w:r>
      <w:proofErr w:type="gramStart"/>
      <w:r w:rsidRPr="002A43D3">
        <w:rPr>
          <w:rFonts w:ascii="Times New Roman" w:hAnsi="Times New Roman" w:cs="Times New Roman"/>
          <w:sz w:val="24"/>
          <w:szCs w:val="24"/>
          <w:lang w:eastAsia="ru-RU"/>
        </w:rPr>
        <w:t>и  экология</w:t>
      </w:r>
      <w:proofErr w:type="gramEnd"/>
      <w:r w:rsidRPr="002A43D3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2A43D3" w:rsidRPr="002A43D3" w:rsidRDefault="002A43D3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3D3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Практическая работа № 6«Редкие </w:t>
      </w:r>
      <w:proofErr w:type="gramStart"/>
      <w:r w:rsidRPr="002A43D3">
        <w:rPr>
          <w:rFonts w:ascii="Times New Roman" w:hAnsi="Times New Roman" w:cs="Times New Roman"/>
          <w:sz w:val="24"/>
          <w:szCs w:val="24"/>
          <w:lang w:eastAsia="ru-RU"/>
        </w:rPr>
        <w:t>растения  нашего</w:t>
      </w:r>
      <w:proofErr w:type="gramEnd"/>
      <w:r w:rsidRPr="002A43D3">
        <w:rPr>
          <w:rFonts w:ascii="Times New Roman" w:hAnsi="Times New Roman" w:cs="Times New Roman"/>
          <w:sz w:val="24"/>
          <w:szCs w:val="24"/>
          <w:lang w:eastAsia="ru-RU"/>
        </w:rPr>
        <w:t xml:space="preserve"> региона.</w:t>
      </w:r>
    </w:p>
    <w:p w:rsidR="002A43D3" w:rsidRDefault="002A43D3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3D3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 № 7 «</w:t>
      </w:r>
      <w:proofErr w:type="gramStart"/>
      <w:r w:rsidRPr="002A43D3">
        <w:rPr>
          <w:rFonts w:ascii="Times New Roman" w:hAnsi="Times New Roman" w:cs="Times New Roman"/>
          <w:sz w:val="24"/>
          <w:szCs w:val="24"/>
          <w:lang w:eastAsia="ru-RU"/>
        </w:rPr>
        <w:t>Редкие  животные</w:t>
      </w:r>
      <w:proofErr w:type="gramEnd"/>
      <w:r w:rsidRPr="002A43D3">
        <w:rPr>
          <w:rFonts w:ascii="Times New Roman" w:hAnsi="Times New Roman" w:cs="Times New Roman"/>
          <w:sz w:val="24"/>
          <w:szCs w:val="24"/>
          <w:lang w:eastAsia="ru-RU"/>
        </w:rPr>
        <w:t xml:space="preserve"> нашего региона</w:t>
      </w:r>
    </w:p>
    <w:p w:rsidR="002A43D3" w:rsidRPr="002A43D3" w:rsidRDefault="002A43D3" w:rsidP="002A43D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3D3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 №8 «Международное сотрудничество в решении проблем природопользования»</w:t>
      </w:r>
    </w:p>
    <w:p w:rsidR="002A43D3" w:rsidRPr="002A43D3" w:rsidRDefault="002A43D3" w:rsidP="002A43D3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3D3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 №</w:t>
      </w:r>
      <w:proofErr w:type="gramStart"/>
      <w:r w:rsidRPr="002A43D3">
        <w:rPr>
          <w:rFonts w:ascii="Times New Roman" w:hAnsi="Times New Roman" w:cs="Times New Roman"/>
          <w:sz w:val="24"/>
          <w:szCs w:val="24"/>
          <w:lang w:eastAsia="ru-RU"/>
        </w:rPr>
        <w:t>9  «</w:t>
      </w:r>
      <w:proofErr w:type="gramEnd"/>
      <w:r w:rsidRPr="002A43D3">
        <w:rPr>
          <w:rFonts w:ascii="Times New Roman" w:hAnsi="Times New Roman" w:cs="Times New Roman"/>
          <w:sz w:val="24"/>
          <w:szCs w:val="24"/>
          <w:lang w:eastAsia="ru-RU"/>
        </w:rPr>
        <w:t>Решение экологических ситуаций»</w:t>
      </w:r>
    </w:p>
    <w:p w:rsidR="002A43D3" w:rsidRDefault="002A43D3" w:rsidP="004A0318">
      <w:pPr>
        <w:pStyle w:val="a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2B6E" w:rsidRPr="000375AA" w:rsidRDefault="001D5994" w:rsidP="004A0318">
      <w:pPr>
        <w:pStyle w:val="a9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2.2 Задания для дифференцированного зачета </w:t>
      </w:r>
      <w:proofErr w:type="gramStart"/>
      <w:r w:rsidRPr="000375AA">
        <w:rPr>
          <w:rFonts w:ascii="Times New Roman" w:hAnsi="Times New Roman" w:cs="Times New Roman"/>
          <w:b/>
          <w:sz w:val="24"/>
          <w:szCs w:val="24"/>
          <w:lang w:eastAsia="ru-RU"/>
        </w:rPr>
        <w:t>по  учебной</w:t>
      </w:r>
      <w:proofErr w:type="gramEnd"/>
      <w:r w:rsidRPr="000375A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дисциплине</w:t>
      </w:r>
      <w:r w:rsidR="003E2B6E" w:rsidRPr="000375A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«Экологические основы природо</w:t>
      </w:r>
      <w:r w:rsidRPr="000375A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пользования» </w:t>
      </w:r>
    </w:p>
    <w:p w:rsidR="000375AA" w:rsidRDefault="000375AA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Вариант I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1. Важная роль атмосферы заключается в том, что она защищает живые организмы от: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резких колебаний температуры;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Б.  канцерогенных веществ;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В.  радиоактивного загрязнения;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2. Особо токсичный компонент кислотных дождей: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.   H2S;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.  HCl;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0375AA">
        <w:rPr>
          <w:rFonts w:ascii="Times New Roman" w:hAnsi="Times New Roman" w:cs="Times New Roman"/>
          <w:sz w:val="24"/>
          <w:szCs w:val="24"/>
          <w:lang w:val="en-US" w:eastAsia="ru-RU"/>
        </w:rPr>
        <w:t>. SO2.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3. Загрязнение, затрагивающее наследственные свойства организма и вызывающее изменения, которые могут проявиться в последующих поколениях,  называется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шумовым;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радиоактивным;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физическим.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4. Парниковый эффект возникает в результате накопления в атмосфере: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угарного газа;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Б. углекислого газа;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В.  диоксида азота.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5.  Разрушение озонового слоя в атмосфере происходит из-за: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массового уничтожения лесов;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широкого использования фреонов;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распыления ядохимикатов на полях.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6.  К природным ресурсам относится: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растительность и животный мир, почва, минеральные соли;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заводы, фабрики;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оборудование мастерской.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7. Наибольше количество веществ, загрязняющих биосферу, приходится на: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предприятия химической и угольной промышленности;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Б.  сельское хозяйство;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В.  бытовую деятельность человека;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8.  Рациональное использование природных ресурсов предполагает: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разумное их освоение;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разумное их освоение, охрану и воспроизводство;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изучение законов природы.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9.  Для окружающей среды наиболее опасно: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радиоактивное загрязнение;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шумовое загрязнение;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В. промышленное загрязнение.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10.  В крупных городах основным источником загрязнения воздуха являются: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А. тепловые электростанции;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Б. предприятия строительных материалов;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     В.   автотранспорт.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11. ПДК – это: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природный декоративный кустарник;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планировочный домостроительный комплекс;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предельно допустимые концентрации.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прогноз погоды;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мониторинг;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посты наблюдения ГАИ.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13.  Биосфера – это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оболочка земли, населённая живыми организмами;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верхний слой атмосферы;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нижний слой атмосферы.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     14. Способность организмов приспосабливаться к действию экологических факторов называется:            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А.  акклиматизация;    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адаптация;      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реанкарнация.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15. Биологический метод очистки воды от загрязнения основан на использовании: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А. рыб;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Б. микроорганизмов;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В. торфа.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16. На сельскохозяйственных полях  удобрения  нужно вносить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за 2 недели до уборки урожая;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за 3-4 недели до уборки урожая;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за неделю до уборки урожая.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17.  Урбанизация это: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исторический процесс повышения роли городов в жизни общества;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процесс повышения роли села в жизни общества;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высшая  форма организации производства  для человеческого общества.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18.  При расчётах платы за загрязнение среды учитывают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вредность вещества, массу загрязнителя;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вид предприятия;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место расположение предприятия.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19. Полигон - это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ТПрО</w:t>
      </w:r>
      <w:proofErr w:type="spellEnd"/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и ТБО, но не обустроенные в соответствии с нормативными  требованиями и эксплуатируемые с отклонениями от требований  санитарно-эпидемиологического надзора;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20. Пестициды – это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ядохимикаты, используемые для  борьбы с сорняками, вредителями и  возбудителями болезней растений;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ядохимикаты, используемые для борьбы с мышами;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Ядохимикаты, используемые для борьбы с болезнями.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21. Прямое воздействие человека на окружающую среду – это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распашка земли, рубка леса, добыча зверей;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Б. эрозия почв, обмеление рек;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разрушение почвенного плодородия.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22. Биологическое загрязнение связано с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патогенными микроорганизмами;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наличием в почве солей  тяжелых металлов;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В. с наличием </w:t>
      </w:r>
      <w:proofErr w:type="spell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диоксинов</w:t>
      </w:r>
      <w:proofErr w:type="spellEnd"/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в окружающей среде.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23. Главным  (базовым) актом в области экологии является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закон РФ «Об охране окружающей природной среды»;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закон о «О недрах»;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Конституция РФ.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67;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42;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15.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25.  Озоновый слой – необходимое условие существование биосферы, потому что слой озона: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А. образуется в результате космических излучений;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Б.  препятствует проникновению ультрафиолетовых лучей;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В.  препятствует загрязнению атмосферы.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26. Основным средством борьбы  с промышленным загрязнением атмосферы являются: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 озеленение городов;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очистные фильтры;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планировка местности.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27. Вырубка лесных массивов приводит к: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увеличению видового разнообразия птиц;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Б.  увеличению видового разнообразия млекопитающих;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В. нарушению кислородного режима.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28. Оптимальный экологический фактор – это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фактор, выходящий за пределы допустимого максимума или минимума;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наиболее благоприятный для живых организмов фактор;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фактор, связанный с человеческой деятельностью.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29.  ЮНЕП – это: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программа при ООН   по окружающей среде с целью координации практической деятельности государств в этой сфере;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всемирная организация по вопросам продовольствия и сельского хозяйства;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организация Объединённых наций по вопросам образования, науки и культуры.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30. Экологический кризис – это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 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375AA" w:rsidRDefault="000375AA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Вариант II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1.  Озоновый слой – необходимое условие существование биосферы, потому что слой озона: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А. образуется в результате космических излучений;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Б.  препятствует проникновению ультрафиолетовых лучей;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В.  препятствует загрязнению атмосферы.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2. Разрушение озонового слоя ведет к увеличению заболеваний: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желудочно-кишечного тракта;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Б.  сердечно-сосудистой </w:t>
      </w:r>
      <w:proofErr w:type="gram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системы;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В.</w:t>
      </w:r>
      <w:proofErr w:type="gramEnd"/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 кожи;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3. Парниковый эффект возникает в результате накопления в атмосфере: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угарного газа;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Б. углекислого газа;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В.  диоксида азота.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4. Основным средством борьбы с промышленным загрязнением атмосферы являются: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 озеленение городов;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очистные фильтры;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планировка местности.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5.  Рациональное использование природных ресурсов предполагает: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разумное их освоение;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разумное их освоение, охрану и воспроизводство;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изучение законов природы.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6.   Ядовитая смесь дыма, тумана и пыли называется: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А.  кислотный дождь;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фреон;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смог.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7.  Для уменьшения токсических веществ в выхлопных газах автомобилей необходимо: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замена бензина смесью различных спиртов;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озеленение городов и посёлков;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строительство переходов.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8.  К природным ресурсам относится: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растительность и животный мир, почва, минеральные соли;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заводы, фабрики;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оборудование мастерской.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9.  К неисчерпаемым природным ресурсам относят: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нефть, каменный уголь;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атмосферный воздух и энергия ветра;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леса.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10.  Мероприятие, направленное на восстановление  свойств земли, называется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А. рекультивация;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Б. </w:t>
      </w:r>
      <w:proofErr w:type="spell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дезертификация</w:t>
      </w:r>
      <w:proofErr w:type="spellEnd"/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В. мелиорация.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11. Укажите </w:t>
      </w:r>
      <w:proofErr w:type="spell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исчерпаемый</w:t>
      </w:r>
      <w:proofErr w:type="spellEnd"/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природный ресурс: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А.  атмосферный воздух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Б. нефть</w:t>
      </w:r>
    </w:p>
    <w:p w:rsidR="003E2B6E" w:rsidRPr="000375AA" w:rsidRDefault="00A476A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В. энергия ветра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12.  Вредные вещества классифицируются на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    на 5 классов опасности;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 на 4 класса опасности;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В.     на 3 класса опасности.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13.  К </w:t>
      </w:r>
      <w:proofErr w:type="spell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исчерпаемым</w:t>
      </w:r>
      <w:proofErr w:type="spellEnd"/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природным ресурсам относят: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солнечная радиация, энергия морских приливов и отливов;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животные;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атмосферный воздух и энергия ветра.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экологическая катастрофа;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экологический кризис;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экологическое бедствие.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15. Загрязнение экосистем в результате хозяйственной деятельности людей называют: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биогенным;          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Б. гетерогенным;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антропогенным.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16. Ноосфера – это: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А. сфера прошлого; 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Б.  сфера разума; 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В. сфера будущего.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17. ПДВ – это: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программно-достаточная вентиляция;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проектно</w:t>
      </w:r>
      <w:r w:rsidR="0097213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декларированный взнос;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предельно допустимые выбросы.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18. Биологический метод очистки воды от загрязнения основан на использовании: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 А. рыб;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Б. микроорганизмов;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В. торфа.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19. Вырубка лесных массивов приводит к: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увеличению видового разнообразия птиц;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Б.  увеличению видового разнообразия млекопитающих;</w:t>
      </w:r>
      <w:r w:rsidRPr="000375AA">
        <w:rPr>
          <w:rFonts w:ascii="Times New Roman" w:hAnsi="Times New Roman" w:cs="Times New Roman"/>
          <w:sz w:val="24"/>
          <w:szCs w:val="24"/>
          <w:lang w:eastAsia="ru-RU"/>
        </w:rPr>
        <w:br/>
        <w:t>В. нарушению кислородного режима.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экологическая катастрофа;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экологический катаклизм;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экологическое крушение.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      21.  Крупнейшие экологические катастрофы связаны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химической промышленностью;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атомной промышленностью;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целлюлозно-бумажной промышленностью.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22. Основной параметр, определяющий вредность того или иного химического вещества в почве: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реакция почвенной среды.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предельно допустимая концентрация  химического вещества в почве;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влажность почвы.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23. Санкционированные свалки – это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375AA">
        <w:rPr>
          <w:rFonts w:ascii="Times New Roman" w:hAnsi="Times New Roman" w:cs="Times New Roman"/>
          <w:sz w:val="24"/>
          <w:szCs w:val="24"/>
          <w:lang w:eastAsia="ru-RU"/>
        </w:rPr>
        <w:t>ТПрО</w:t>
      </w:r>
      <w:proofErr w:type="spellEnd"/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 и ТБО, но не обустроенные в соответствии с нормативными  требованиями и эксплуатируемые с отклонениями от требований  санитарно-эпидемиологического надзора;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24. Оптимальный экологический фактор – это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фактор, выходящий за пределы допустимого максимума или минимума;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Б. наиболее благоприятный для живых организмов фактор;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фактор, связанный с человеческой деятельностью.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25. Экологический кризис – это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 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 xml:space="preserve">26. Термохимический процесс, в котором происходит разложение органической части отходов и получение полезных продуктов под действием высокой температуры в специальных реакторах,  называется 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компостированием;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сжиганием;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пиролизом.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27. Пестициды – это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вещества, применяемые для обогащения почвы элементами питания;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вещества, применяемые в сельском хозяйстве в борьбе с сорняками, вредителями и возбудителями болезней;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вещества, применяемые для ускорения созревания культурных растений.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67;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42;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 15.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29. Главным  (базовым) актом в области экологии является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закон РФ «Об охране окружающей природной среды»;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закон о «О недрах»;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Конституция РФ.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30.   ЮНЕП – это: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А.  программа при ООН   по окружающей среде с целью координации практической деятельности государств в этой сфере;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Б.  всемирная организация по вопросам продовольствия и сельского хозяйства;</w:t>
      </w:r>
    </w:p>
    <w:p w:rsidR="003E2B6E" w:rsidRPr="000375AA" w:rsidRDefault="003E2B6E" w:rsidP="004A031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0375AA">
        <w:rPr>
          <w:rFonts w:ascii="Times New Roman" w:hAnsi="Times New Roman" w:cs="Times New Roman"/>
          <w:sz w:val="24"/>
          <w:szCs w:val="24"/>
          <w:lang w:eastAsia="ru-RU"/>
        </w:rPr>
        <w:t>В. организация Объединённых наций по вопросам образования, науки и культуры.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 к тестам:</w:t>
      </w:r>
    </w:p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 I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74"/>
        <w:gridCol w:w="240"/>
        <w:gridCol w:w="174"/>
        <w:gridCol w:w="240"/>
        <w:gridCol w:w="174"/>
        <w:gridCol w:w="240"/>
        <w:gridCol w:w="174"/>
        <w:gridCol w:w="240"/>
        <w:gridCol w:w="174"/>
      </w:tblGrid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a0f3a9790c961f090ac9ba8f9bbd24600e265297"/>
            <w:bookmarkStart w:id="10" w:name="6"/>
            <w:bookmarkEnd w:id="9"/>
            <w:bookmarkEnd w:id="10"/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3E2B6E" w:rsidRPr="003E2B6E" w:rsidRDefault="003E2B6E" w:rsidP="003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6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II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61"/>
        <w:gridCol w:w="240"/>
        <w:gridCol w:w="174"/>
        <w:gridCol w:w="240"/>
        <w:gridCol w:w="174"/>
        <w:gridCol w:w="240"/>
        <w:gridCol w:w="174"/>
        <w:gridCol w:w="240"/>
        <w:gridCol w:w="174"/>
      </w:tblGrid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936865554c9f813551b12fff98755cda82789f75"/>
            <w:bookmarkStart w:id="12" w:name="7"/>
            <w:bookmarkEnd w:id="11"/>
            <w:bookmarkEnd w:id="12"/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E2B6E" w:rsidRPr="003E2B6E" w:rsidTr="003E2B6E">
        <w:trPr>
          <w:tblCellSpacing w:w="0" w:type="dxa"/>
        </w:trPr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E2B6E" w:rsidRPr="003E2B6E" w:rsidRDefault="003E2B6E" w:rsidP="003E2B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 Критерии оценки: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Оценка устных ответов учащихся: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Отметка "5" ставится, если студент: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1) полно излагает изученный материал, даёт правильное определенное языковых понятий; </w:t>
      </w:r>
      <w:r w:rsidRPr="002A44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</w:r>
      <w:r w:rsidRPr="002A4429">
        <w:rPr>
          <w:rFonts w:ascii="Times New Roman" w:hAnsi="Times New Roman" w:cs="Times New Roman"/>
          <w:sz w:val="24"/>
          <w:szCs w:val="24"/>
          <w:lang w:eastAsia="ru-RU"/>
        </w:rPr>
        <w:br/>
        <w:t>3) излагает материал последовательно и правильно с точки зрения норм литературного языка.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Отметка "4" ставится, если студент  даёт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2A442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A44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Отметка "3" ставится, если студент обнаруживает знание и понимание основных положений данной темы, но: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1) излагает материал неполно и допускает неточности в определении понятий или формулировке правил;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2) не умеет достаточно глубоко и доказательно обосновать свои суждения и привести свои примеры;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3) излагает материал непоследовательно и допускает ошибки в языковом оформлении излагаемого.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Отметка "2" ставится, если студент  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"2" отмечает такие недостатки в подготовке студента, которые являются серьёзным препятствием к успешному овладению последующим материалом.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Отметка ("5", "4", "3")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Критерии оценки тестов: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Более 84%- оценка 5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от 71-83 %- оценка 4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от 61-70% - оценка 3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менее 60% - оценка 2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Критерии оценки реферата: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Оценка 5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-Содержание реферата соответствует теме;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Тема раскрыта полностью;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Оформление реферата соответствует принятым стандартам;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При работе над рефератом автор использовал современную литературу;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В реферате отражена практическая работа автора по данной теме;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В сообщении автор не допускает ошибок, не допускает оговорки по невнимательности, которые легко исправляет по требованию учителя;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Сообщение логично, последовательно, грамотно;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На дополнительные вопросы дает правильные ответы.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Оценка 4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Содержание реферата соответствует теме;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Тема раскрыта полностью;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Оформление реферата соответствует принятым стандартам;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При работе над рефератом автор использовал современную литературу;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В реферате отражена практическая работа автора по данной теме;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В сообщении автор допускает одну ошибку или два-три недочета, допускает неполноту ответа, которые исправляет только с помощью учителя.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Оценка 3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Содержание реферата не полностью соответствует теме;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Тема раскрыта недостаточно полно;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В оформлении реферата допускаются ошибки;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Литература, используемая автором, при работе над рефератом устарела;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В реферате не отражена практическая работа автора по данной теме;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В сообщении по теме допускается 2-3 ошибки;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Сообщение неполно, построено несвязно, но выявляет общее понимание работы;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При ответе на дополнительные вопросы допускаются ошибки, ответ неуверенный, требует постоянной помощи учителя.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Оценка 2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- Содержание реферата не соответствует теме.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Критерии оценки решения проблемно-ситуационной задачи по специальности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5 «отлично» - комплексная оценка предложенной ситуации; знание теоретического материала с учетом междисциплинарных связей, правильный выбор тактики действий;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4 «хорошо» - комплексная оценка предложенной ситуации, незначительные затруднения при ответе на теоретические вопросы, неполное раскрытие междисциплинарных связей; правильный выбор тактики действий; логическое обоснование теоретических вопросов с дополнительными комментариями педагога; 3 «удовлетворительно» - затруднения с комплексной оценкой предложенной ситуации; неполный ответ, требующий наводящих вопросов педагога; выбор тактики действий, в соответствии с ситуацией, возможен при наводящих вопросах педагога, </w:t>
      </w:r>
      <w:r w:rsidRPr="002A442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2 «неудовлетворительно» - неверная оценка ситуации; неправильный ответ на вопрос к иллюстративному материалу; неправильно выбранная тактика действий, приводящая к ухудшению ситуации,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Критерии оценки решения кроссвордов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Критериями кроссвордов является количество правильных ответов: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51 %- 75% удовлетворительно;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 xml:space="preserve">76%-90 % - хорошо; 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свыше 90% - отлично.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Критерии оценки составления кластера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bookmarkStart w:id="13" w:name="h.gjdgxs"/>
      <w:bookmarkEnd w:id="13"/>
      <w:r w:rsidRPr="002A4429">
        <w:rPr>
          <w:rFonts w:ascii="Times New Roman" w:hAnsi="Times New Roman" w:cs="Times New Roman"/>
          <w:sz w:val="24"/>
          <w:szCs w:val="24"/>
          <w:lang w:eastAsia="ru-RU"/>
        </w:rPr>
        <w:t> «5»- составлен полностью;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«4» - отсутствуют 1-2 элемента;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«3» - отсутствуют 3-4 элемента;</w:t>
      </w:r>
    </w:p>
    <w:p w:rsidR="003E2B6E" w:rsidRPr="002A4429" w:rsidRDefault="003E2B6E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2A4429">
        <w:rPr>
          <w:rFonts w:ascii="Times New Roman" w:hAnsi="Times New Roman" w:cs="Times New Roman"/>
          <w:sz w:val="24"/>
          <w:szCs w:val="24"/>
          <w:lang w:eastAsia="ru-RU"/>
        </w:rPr>
        <w:t>«2» - отсутствуют 5 и более элементов.</w:t>
      </w:r>
    </w:p>
    <w:p w:rsidR="00BE1D56" w:rsidRDefault="00BE1D56" w:rsidP="002A442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BE1D56" w:rsidSect="00CC64FE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0228D"/>
    <w:multiLevelType w:val="multilevel"/>
    <w:tmpl w:val="501A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4382A"/>
    <w:multiLevelType w:val="multilevel"/>
    <w:tmpl w:val="AAE461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3A76EE"/>
    <w:multiLevelType w:val="multilevel"/>
    <w:tmpl w:val="C5ECA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021372"/>
    <w:multiLevelType w:val="multilevel"/>
    <w:tmpl w:val="87149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054580"/>
    <w:multiLevelType w:val="multilevel"/>
    <w:tmpl w:val="EA3EF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7756B7"/>
    <w:multiLevelType w:val="multilevel"/>
    <w:tmpl w:val="EE281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CD781A"/>
    <w:multiLevelType w:val="multilevel"/>
    <w:tmpl w:val="BD2E18F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556FC6"/>
    <w:multiLevelType w:val="multilevel"/>
    <w:tmpl w:val="79BEFE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25657E"/>
    <w:multiLevelType w:val="multilevel"/>
    <w:tmpl w:val="6225657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D94AF8"/>
    <w:multiLevelType w:val="multilevel"/>
    <w:tmpl w:val="B20884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D86434"/>
    <w:multiLevelType w:val="multilevel"/>
    <w:tmpl w:val="F87AE45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2"/>
  </w:num>
  <w:num w:numId="7">
    <w:abstractNumId w:val="10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C150F"/>
    <w:rsid w:val="0000501A"/>
    <w:rsid w:val="00030924"/>
    <w:rsid w:val="000375AA"/>
    <w:rsid w:val="0004038E"/>
    <w:rsid w:val="00073B69"/>
    <w:rsid w:val="000A5EF2"/>
    <w:rsid w:val="001751D1"/>
    <w:rsid w:val="00183DC6"/>
    <w:rsid w:val="001D5994"/>
    <w:rsid w:val="002A43D3"/>
    <w:rsid w:val="002A4429"/>
    <w:rsid w:val="002E3BB6"/>
    <w:rsid w:val="00385F83"/>
    <w:rsid w:val="003E2B6E"/>
    <w:rsid w:val="00400D28"/>
    <w:rsid w:val="0047664F"/>
    <w:rsid w:val="00497D0D"/>
    <w:rsid w:val="004A0318"/>
    <w:rsid w:val="004A52AB"/>
    <w:rsid w:val="004F5217"/>
    <w:rsid w:val="00523C13"/>
    <w:rsid w:val="005246A9"/>
    <w:rsid w:val="00550CF7"/>
    <w:rsid w:val="005A3C99"/>
    <w:rsid w:val="005A3CCA"/>
    <w:rsid w:val="005A5F77"/>
    <w:rsid w:val="006A2EE1"/>
    <w:rsid w:val="00731EF3"/>
    <w:rsid w:val="00761A64"/>
    <w:rsid w:val="00766E58"/>
    <w:rsid w:val="007C150F"/>
    <w:rsid w:val="007D5CAB"/>
    <w:rsid w:val="00841B66"/>
    <w:rsid w:val="008E43E0"/>
    <w:rsid w:val="008E4922"/>
    <w:rsid w:val="009032F8"/>
    <w:rsid w:val="009072C5"/>
    <w:rsid w:val="00972139"/>
    <w:rsid w:val="009D0C13"/>
    <w:rsid w:val="009E4D07"/>
    <w:rsid w:val="00A476AE"/>
    <w:rsid w:val="00A87EA7"/>
    <w:rsid w:val="00B143EE"/>
    <w:rsid w:val="00BB4587"/>
    <w:rsid w:val="00BB7D85"/>
    <w:rsid w:val="00BE1D56"/>
    <w:rsid w:val="00CA2101"/>
    <w:rsid w:val="00CA48E9"/>
    <w:rsid w:val="00CC64FE"/>
    <w:rsid w:val="00DC5DB0"/>
    <w:rsid w:val="00E12A98"/>
    <w:rsid w:val="00E15317"/>
    <w:rsid w:val="00E16F18"/>
    <w:rsid w:val="00E60E3C"/>
    <w:rsid w:val="00EA70FE"/>
    <w:rsid w:val="00F94432"/>
    <w:rsid w:val="00FE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E85E4-E499-4ADD-9886-F0552CED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E2B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2B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E2B6E"/>
  </w:style>
  <w:style w:type="paragraph" w:customStyle="1" w:styleId="c6">
    <w:name w:val="c6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E2B6E"/>
  </w:style>
  <w:style w:type="character" w:customStyle="1" w:styleId="c40">
    <w:name w:val="c40"/>
    <w:basedOn w:val="a0"/>
    <w:rsid w:val="003E2B6E"/>
  </w:style>
  <w:style w:type="paragraph" w:customStyle="1" w:styleId="c95">
    <w:name w:val="c95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E2B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2B6E"/>
    <w:rPr>
      <w:color w:val="800080"/>
      <w:u w:val="single"/>
    </w:rPr>
  </w:style>
  <w:style w:type="paragraph" w:customStyle="1" w:styleId="c61">
    <w:name w:val="c61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E2B6E"/>
  </w:style>
  <w:style w:type="paragraph" w:customStyle="1" w:styleId="c18">
    <w:name w:val="c18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E2B6E"/>
  </w:style>
  <w:style w:type="paragraph" w:styleId="a5">
    <w:name w:val="Normal (Web)"/>
    <w:basedOn w:val="a"/>
    <w:uiPriority w:val="99"/>
    <w:semiHidden/>
    <w:unhideWhenUsed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3E2B6E"/>
  </w:style>
  <w:style w:type="paragraph" w:customStyle="1" w:styleId="c77">
    <w:name w:val="c77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E2B6E"/>
  </w:style>
  <w:style w:type="character" w:customStyle="1" w:styleId="c45">
    <w:name w:val="c45"/>
    <w:basedOn w:val="a0"/>
    <w:rsid w:val="003E2B6E"/>
  </w:style>
  <w:style w:type="paragraph" w:customStyle="1" w:styleId="c59">
    <w:name w:val="c59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E2B6E"/>
  </w:style>
  <w:style w:type="paragraph" w:customStyle="1" w:styleId="c53">
    <w:name w:val="c53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7">
    <w:name w:val="c67"/>
    <w:basedOn w:val="a0"/>
    <w:rsid w:val="003E2B6E"/>
  </w:style>
  <w:style w:type="character" w:styleId="a6">
    <w:name w:val="Strong"/>
    <w:basedOn w:val="a0"/>
    <w:uiPriority w:val="22"/>
    <w:qFormat/>
    <w:rsid w:val="003E2B6E"/>
    <w:rPr>
      <w:b/>
      <w:bCs/>
    </w:rPr>
  </w:style>
  <w:style w:type="paragraph" w:customStyle="1" w:styleId="search-excerpt">
    <w:name w:val="search-excerpt"/>
    <w:basedOn w:val="a"/>
    <w:rsid w:val="003E2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2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2B6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A5F77"/>
    <w:pPr>
      <w:spacing w:after="0" w:line="240" w:lineRule="auto"/>
    </w:pPr>
  </w:style>
  <w:style w:type="character" w:customStyle="1" w:styleId="21">
    <w:name w:val="Основной текст (2)"/>
    <w:basedOn w:val="a0"/>
    <w:rsid w:val="00841B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5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540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188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371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12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6704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0710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464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5064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2650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0112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228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575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1750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5785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4659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9133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532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6914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0953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325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99175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1521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5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E820A-D9CC-48CD-9CFF-5317A0063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26</Pages>
  <Words>7572</Words>
  <Characters>43166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Айрат Ахмадуллин</cp:lastModifiedBy>
  <cp:revision>17</cp:revision>
  <dcterms:created xsi:type="dcterms:W3CDTF">2015-04-22T16:40:00Z</dcterms:created>
  <dcterms:modified xsi:type="dcterms:W3CDTF">2022-12-10T08:25:00Z</dcterms:modified>
</cp:coreProperties>
</file>